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Arial" w:hAnsi="Arial" w:cs="Arial"/>
          <w:b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bCs w:val="0"/>
          <w:sz w:val="22"/>
          <w:szCs w:val="22"/>
          <w:lang w:val="pt-BR"/>
        </w:rPr>
        <w:t>GABINETE VEREADOR ROMULO FAGGION - PSL</w:t>
      </w:r>
    </w:p>
    <w:p>
      <w:pPr>
        <w:spacing w:line="360" w:lineRule="auto"/>
        <w:jc w:val="both"/>
        <w:rPr>
          <w:rFonts w:hint="default" w:ascii="Arial" w:hAnsi="Arial" w:cs="Arial"/>
          <w:b/>
          <w:bCs w:val="0"/>
          <w:sz w:val="22"/>
          <w:szCs w:val="22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/>
          <w:bCs w:val="0"/>
          <w:sz w:val="22"/>
          <w:szCs w:val="22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bCs w:val="0"/>
          <w:sz w:val="22"/>
          <w:szCs w:val="22"/>
          <w:lang w:val="pt-BR"/>
        </w:rPr>
        <w:t>Ao Departamento Legislativo</w:t>
      </w:r>
    </w:p>
    <w:p>
      <w:pPr>
        <w:spacing w:line="360" w:lineRule="auto"/>
        <w:jc w:val="both"/>
        <w:rPr>
          <w:rFonts w:hint="default" w:ascii="Arial" w:hAnsi="Arial" w:cs="Arial"/>
          <w:b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bCs w:val="0"/>
          <w:sz w:val="22"/>
          <w:szCs w:val="22"/>
          <w:lang w:val="pt-BR"/>
        </w:rPr>
        <w:t>Câmara Municipal de Pato Branco - Paraná</w:t>
      </w:r>
    </w:p>
    <w:p>
      <w:pPr>
        <w:spacing w:line="360" w:lineRule="auto"/>
        <w:jc w:val="both"/>
        <w:rPr>
          <w:rFonts w:hint="default" w:ascii="Arial" w:hAnsi="Arial" w:cs="Arial"/>
          <w:b/>
          <w:bCs w:val="0"/>
          <w:sz w:val="22"/>
          <w:szCs w:val="22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center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 xml:space="preserve">SOLICITAÇÃO DE PARECER JURÍDICO </w:t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ind w:firstLine="700" w:firstLineChars="0"/>
        <w:jc w:val="both"/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  <w:t xml:space="preserve">O Vereador infra-assinado </w:t>
      </w: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  <w:t>Romulo Faggion - PSL</w:t>
      </w:r>
      <w:r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  <w:t>, Relator pela Comissão de Justiça e Redação, ao Projeto de Lei nº 64/2021, solicita Parecer Jurídico referente a matéria proposta, especificamente com relação a solicitação feita por este que, após retorno da resposta do pedido de Manifestação Técnica da Secretaria de Saúde e da  Secretaria de Assistência Social do Município (em anexo), fosse retornado o Projeto ao Jurídico para conclusão do parecer do mesmo.</w:t>
      </w:r>
    </w:p>
    <w:p>
      <w:pPr>
        <w:spacing w:line="360" w:lineRule="auto"/>
        <w:ind w:firstLine="700" w:firstLineChars="0"/>
        <w:jc w:val="both"/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  <w:t xml:space="preserve">O esclarecimento se faz necessário para que, posteriormente, esta relatoria possa emitir o Parecer da comissão. </w:t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right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Pato Branco,10 de agosto de 2021.</w:t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right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right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default" w:ascii="Arial" w:hAnsi="Arial" w:cs="Arial"/>
          <w:sz w:val="22"/>
          <w:szCs w:val="22"/>
          <w:lang w:val="pt-BR"/>
        </w:rPr>
      </w:pPr>
      <w:r>
        <w:drawing>
          <wp:inline distT="0" distB="0" distL="114300" distR="114300">
            <wp:extent cx="1322705" cy="894715"/>
            <wp:effectExtent l="0" t="0" r="10795" b="635"/>
            <wp:docPr id="1" name="Imagem 1" descr="Romulo Fagg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Romulo Faggion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837" w:right="1276" w:bottom="1418" w:left="1701" w:header="170" w:footer="28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t xml:space="preserve">                                                    </w:t>
    </w:r>
  </w:p>
  <w:p>
    <w:pPr>
      <w:pStyle w:val="26"/>
    </w:pPr>
    <w:r>
      <w:rPr>
        <w:lang w:eastAsia="ko-KR"/>
      </w:rPr>
      <w:drawing>
        <wp:inline distT="0" distB="0" distL="0" distR="0">
          <wp:extent cx="5407025" cy="647065"/>
          <wp:effectExtent l="19050" t="0" r="3048" b="0"/>
          <wp:docPr id="2" name="Imagem 1" descr="Vereador Biru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Vereador Birub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7152" cy="647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w:t xml:space="preserve">                                                          </w:t>
    </w:r>
  </w:p>
  <w:p>
    <w:pPr>
      <w:pStyle w:val="25"/>
    </w:pPr>
    <w:r>
      <w:t xml:space="preserve">                        </w:t>
    </w:r>
    <w:r>
      <w:rPr>
        <w:lang w:eastAsia="ko-KR"/>
      </w:rP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3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38FE"/>
    <w:rsid w:val="00443F8B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9732C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A274B"/>
    <w:rsid w:val="006B3218"/>
    <w:rsid w:val="006B5500"/>
    <w:rsid w:val="006D5F6C"/>
    <w:rsid w:val="006D61BA"/>
    <w:rsid w:val="00703BED"/>
    <w:rsid w:val="00707F65"/>
    <w:rsid w:val="00714977"/>
    <w:rsid w:val="00717128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9672B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05FA"/>
    <w:rsid w:val="008F1F85"/>
    <w:rsid w:val="0090784C"/>
    <w:rsid w:val="00911A3E"/>
    <w:rsid w:val="00921C98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45CD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57B1A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AE6575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538E5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C703845"/>
    <w:rsid w:val="12FA084A"/>
    <w:rsid w:val="197D73B0"/>
    <w:rsid w:val="1B7F6EA4"/>
    <w:rsid w:val="1FAB5A50"/>
    <w:rsid w:val="23BC77D2"/>
    <w:rsid w:val="295248E6"/>
    <w:rsid w:val="2CFB2250"/>
    <w:rsid w:val="2E37356A"/>
    <w:rsid w:val="2F5C6A72"/>
    <w:rsid w:val="3CE025F8"/>
    <w:rsid w:val="49833AAB"/>
    <w:rsid w:val="49BC5DB4"/>
    <w:rsid w:val="63014583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footnote reference"/>
    <w:semiHidden/>
    <w:qFormat/>
    <w:uiPriority w:val="0"/>
    <w:rPr>
      <w:vertAlign w:val="superscript"/>
    </w:rPr>
  </w:style>
  <w:style w:type="character" w:styleId="15">
    <w:name w:val="Hyperlink"/>
    <w:qFormat/>
    <w:uiPriority w:val="99"/>
    <w:rPr>
      <w:color w:val="0000FF"/>
      <w:u w:val="single"/>
    </w:rPr>
  </w:style>
  <w:style w:type="paragraph" w:styleId="16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7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8">
    <w:name w:val="Title"/>
    <w:basedOn w:val="1"/>
    <w:next w:val="19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9">
    <w:name w:val="Corpo do texto"/>
    <w:basedOn w:val="1"/>
    <w:qFormat/>
    <w:uiPriority w:val="0"/>
    <w:pPr>
      <w:jc w:val="both"/>
    </w:pPr>
    <w:rPr>
      <w:sz w:val="28"/>
    </w:rPr>
  </w:style>
  <w:style w:type="paragraph" w:styleId="20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21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22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23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24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5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6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7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8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9">
    <w:name w:val="Subtitle"/>
    <w:basedOn w:val="1"/>
    <w:next w:val="19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30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31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table" w:styleId="32">
    <w:name w:val="Table Grid"/>
    <w:basedOn w:val="12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Título 1 Char"/>
    <w:basedOn w:val="11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11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11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11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11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11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11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11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11"/>
    <w:link w:val="18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11"/>
    <w:link w:val="25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11"/>
    <w:link w:val="2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11"/>
    <w:link w:val="29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9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11"/>
    <w:link w:val="31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11"/>
    <w:link w:val="16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11"/>
    <w:link w:val="24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11"/>
    <w:link w:val="22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11"/>
    <w:link w:val="17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11"/>
    <w:link w:val="27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11"/>
    <w:link w:val="21"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11"/>
    <w:link w:val="23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11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11"/>
    <w:qFormat/>
    <w:uiPriority w:val="0"/>
  </w:style>
  <w:style w:type="character" w:customStyle="1" w:styleId="98">
    <w:name w:val="Texto de balão Char"/>
    <w:basedOn w:val="11"/>
    <w:link w:val="28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99E31F-7603-4710-BA10-6082FE15AE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Câmara Municipal de Pato Branco</Company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2021-01-05T14:26:00Z</dcterms:created>
  <dc:creator>User</dc:creator>
  <cp:lastModifiedBy>As Faggion</cp:lastModifiedBy>
  <cp:lastPrinted>2021-03-19T18:12:00Z</cp:lastPrinted>
  <dcterms:modified xsi:type="dcterms:W3CDTF">2021-08-10T12:31:59Z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