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Arial" w:hAnsi="Arial" w:cs="Arial"/>
          <w:b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>Ao Departamento Legislativo</w:t>
      </w:r>
    </w:p>
    <w:p>
      <w:pPr>
        <w:spacing w:line="360" w:lineRule="auto"/>
        <w:jc w:val="both"/>
        <w:rPr>
          <w:rFonts w:hint="default" w:ascii="Arial" w:hAnsi="Arial" w:cs="Arial"/>
          <w:b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>Câmara Municipal de Pato Branco - Paraná</w:t>
      </w:r>
    </w:p>
    <w:p>
      <w:pPr>
        <w:spacing w:line="360" w:lineRule="auto"/>
        <w:jc w:val="both"/>
        <w:rPr>
          <w:rFonts w:hint="default" w:ascii="Arial" w:hAnsi="Arial" w:cs="Arial"/>
          <w:b/>
          <w:bCs w:val="0"/>
          <w:sz w:val="22"/>
          <w:szCs w:val="22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center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SOLICITAÇÃO DE PARECER CONTÁBIL</w:t>
      </w: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ind w:firstLine="700" w:firstLineChars="0"/>
        <w:jc w:val="both"/>
        <w:rPr>
          <w:rFonts w:hint="default" w:ascii="Arial" w:hAnsi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O Vereador infra-assinado </w:t>
      </w: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>Claudemir Zanco-PL,</w:t>
      </w:r>
      <w:r>
        <w:rPr>
          <w:rFonts w:hint="default" w:ascii="Arial" w:hAnsi="Arial" w:cs="Arial"/>
          <w:b/>
          <w:bCs w:val="0"/>
          <w:color w:val="FF0000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no uso de suas atribuições legais e regimentais,  solicita </w:t>
      </w: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>Parecer Contábil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 referente a matéria do Projeto de Lei nº 188/2021 que a</w:t>
      </w:r>
      <w:r>
        <w:rPr>
          <w:rFonts w:hint="default" w:ascii="Arial" w:hAnsi="Arial"/>
          <w:b w:val="0"/>
          <w:bCs/>
          <w:sz w:val="22"/>
          <w:szCs w:val="22"/>
          <w:lang w:val="pt-BR"/>
        </w:rPr>
        <w:t>utoriza a contratação de operação de crédito junto à Agência de Fomento do Paraná S.A, para a realização de obras de pavimentação asfáltica, até o limite de R$ 4.700.000,00 (quatro milhões e setecentos mil reais) e dá outras providências.</w:t>
      </w:r>
    </w:p>
    <w:p>
      <w:pPr>
        <w:spacing w:line="360" w:lineRule="auto"/>
        <w:ind w:firstLine="700" w:firstLineChars="0"/>
        <w:jc w:val="both"/>
        <w:rPr>
          <w:rFonts w:hint="default" w:ascii="Arial" w:hAnsi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ind w:firstLine="700" w:firstLineChars="0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O esclarecimento se faz necessário para análise deste vereador.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right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Pato Branco, 22 de novembro de 2021.</w:t>
      </w: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right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right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right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ascii="Arial" w:hAnsi="Arial" w:cs="Ari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1884680</wp:posOffset>
            </wp:positionH>
            <wp:positionV relativeFrom="paragraph">
              <wp:posOffset>196850</wp:posOffset>
            </wp:positionV>
            <wp:extent cx="1786890" cy="1374775"/>
            <wp:effectExtent l="0" t="0" r="3810" b="15875"/>
            <wp:wrapThrough wrapText="bothSides">
              <wp:wrapPolygon>
                <wp:start x="0" y="0"/>
                <wp:lineTo x="0" y="21251"/>
                <wp:lineTo x="21416" y="21251"/>
                <wp:lineTo x="21416" y="0"/>
                <wp:lineTo x="0" y="0"/>
              </wp:wrapPolygon>
            </wp:wrapThrough>
            <wp:docPr id="1" name="Imagem 4" descr="Claudemir Z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laudemir Zanc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right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right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                                                                 </w:t>
      </w:r>
    </w:p>
    <w:p>
      <w:pPr>
        <w:spacing w:line="360" w:lineRule="auto"/>
        <w:jc w:val="center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center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spacing w:line="360" w:lineRule="auto"/>
        <w:jc w:val="center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sectPr>
      <w:headerReference r:id="rId3" w:type="default"/>
      <w:footerReference r:id="rId4" w:type="default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35635"/>
          <wp:effectExtent l="0" t="0" r="6350" b="0"/>
          <wp:docPr id="3" name="Imagem 2" descr="Para ofíci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Para ofício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5675" cy="647700"/>
          <wp:effectExtent l="0" t="0" r="9525" b="0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5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56B44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C51"/>
    <w:rsid w:val="000E431E"/>
    <w:rsid w:val="000E5025"/>
    <w:rsid w:val="000E56DC"/>
    <w:rsid w:val="000F20AE"/>
    <w:rsid w:val="000F62BF"/>
    <w:rsid w:val="000F7BF5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64AE"/>
    <w:rsid w:val="001E00AC"/>
    <w:rsid w:val="001E363E"/>
    <w:rsid w:val="00203435"/>
    <w:rsid w:val="00214AED"/>
    <w:rsid w:val="0022744E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258D3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703BED"/>
    <w:rsid w:val="0071497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1C8B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1160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A5CB8"/>
    <w:rsid w:val="00BA6503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62FC2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1C3E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04C36DB5"/>
    <w:rsid w:val="054D3ECE"/>
    <w:rsid w:val="0B503357"/>
    <w:rsid w:val="117E0895"/>
    <w:rsid w:val="12B16DB7"/>
    <w:rsid w:val="12F37543"/>
    <w:rsid w:val="14490069"/>
    <w:rsid w:val="16F044C7"/>
    <w:rsid w:val="18354A5D"/>
    <w:rsid w:val="1A6872D1"/>
    <w:rsid w:val="1B7F6EA4"/>
    <w:rsid w:val="1C2D566D"/>
    <w:rsid w:val="20CE0937"/>
    <w:rsid w:val="21641ADA"/>
    <w:rsid w:val="233B0175"/>
    <w:rsid w:val="23BC77D2"/>
    <w:rsid w:val="28807560"/>
    <w:rsid w:val="289B27C8"/>
    <w:rsid w:val="295248E6"/>
    <w:rsid w:val="2B041B29"/>
    <w:rsid w:val="2C977BB1"/>
    <w:rsid w:val="2F5C6A72"/>
    <w:rsid w:val="2FDA6822"/>
    <w:rsid w:val="30CD0913"/>
    <w:rsid w:val="336D19E5"/>
    <w:rsid w:val="3D5D1BC0"/>
    <w:rsid w:val="42C36458"/>
    <w:rsid w:val="472C25DE"/>
    <w:rsid w:val="4DA9590F"/>
    <w:rsid w:val="513C79EE"/>
    <w:rsid w:val="58D173B3"/>
    <w:rsid w:val="593C3B71"/>
    <w:rsid w:val="594464F0"/>
    <w:rsid w:val="5BF40BBF"/>
    <w:rsid w:val="5F2C7C92"/>
    <w:rsid w:val="5F9F4FE0"/>
    <w:rsid w:val="5FD95B49"/>
    <w:rsid w:val="647F041C"/>
    <w:rsid w:val="664B77A1"/>
    <w:rsid w:val="676E19CE"/>
    <w:rsid w:val="696260D7"/>
    <w:rsid w:val="6CD64745"/>
    <w:rsid w:val="72E617EB"/>
    <w:rsid w:val="731F6918"/>
    <w:rsid w:val="74052AB7"/>
    <w:rsid w:val="76D32C3F"/>
    <w:rsid w:val="76F33296"/>
    <w:rsid w:val="77342BDA"/>
    <w:rsid w:val="79FA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9047CA-D0F6-41E8-8426-844933003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2</Pages>
  <Words>140</Words>
  <Characters>749</Characters>
  <Lines>1</Lines>
  <Paragraphs>1</Paragraphs>
  <TotalTime>3</TotalTime>
  <ScaleCrop>false</ScaleCrop>
  <LinksUpToDate>false</LinksUpToDate>
  <CharactersWithSpaces>999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2019-09-12T11:26:00Z</dcterms:created>
  <dc:creator>User</dc:creator>
  <cp:lastModifiedBy>Reserva01</cp:lastModifiedBy>
  <cp:lastPrinted>2019-09-04T19:31:00Z</cp:lastPrinted>
  <dcterms:modified xsi:type="dcterms:W3CDTF">2021-11-22T19:39:42Z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  <property fmtid="{D5CDD505-2E9C-101B-9397-08002B2CF9AE}" pid="3" name="ICV">
    <vt:lpwstr>42C55A18E84246F291B70270DA3EAF14</vt:lpwstr>
  </property>
</Properties>
</file>