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1891" w:firstLineChars="1350"/>
        <w:rPr>
          <w:rFonts w:hint="default" w:ascii="Arial" w:hAnsi="Arial" w:eastAsia="Calibri" w:cs="Arial"/>
          <w:b/>
          <w:sz w:val="14"/>
          <w:szCs w:val="14"/>
          <w:lang w:val="pt-BR"/>
        </w:rPr>
      </w:pPr>
      <w:r>
        <w:rPr>
          <w:rFonts w:ascii="Arial" w:hAnsi="Arial" w:cs="Arial"/>
          <w:b/>
          <w:color w:val="7F7F7F" w:themeColor="background1" w:themeShade="80"/>
          <w:sz w:val="14"/>
          <w:szCs w:val="14"/>
        </w:rPr>
        <w:t xml:space="preserve">GABINETE DO VEREADOR RONALCE MOACIR DALCHIAVAN - PP                </w:t>
      </w:r>
      <w:r>
        <w:rPr>
          <w:rFonts w:hint="default" w:ascii="Arial" w:hAnsi="Arial" w:cs="Arial"/>
          <w:b/>
          <w:color w:val="7F7F7F" w:themeColor="background1" w:themeShade="80"/>
          <w:sz w:val="14"/>
          <w:szCs w:val="14"/>
          <w:lang w:val="pt-BR"/>
        </w:rPr>
        <w:t xml:space="preserve">           </w:t>
      </w:r>
      <w:r>
        <w:rPr>
          <w:rFonts w:hint="default" w:ascii="Arial" w:hAnsi="Arial" w:cs="Arial"/>
          <w:b/>
          <w:sz w:val="14"/>
          <w:szCs w:val="14"/>
          <w:lang w:val="pt-BR"/>
        </w:rPr>
        <w:t>I</w:t>
      </w:r>
      <w:r>
        <w:rPr>
          <w:rFonts w:ascii="Arial" w:hAnsi="Arial" w:cs="Arial"/>
          <w:b/>
          <w:sz w:val="14"/>
          <w:szCs w:val="14"/>
        </w:rPr>
        <w:t xml:space="preserve">GR Nº </w:t>
      </w:r>
      <w:r>
        <w:rPr>
          <w:rFonts w:hint="default" w:ascii="Arial" w:hAnsi="Arial" w:cs="Arial"/>
          <w:b/>
          <w:sz w:val="14"/>
          <w:szCs w:val="14"/>
          <w:lang w:val="pt-BR"/>
        </w:rPr>
        <w:t>001</w:t>
      </w:r>
      <w:r>
        <w:rPr>
          <w:rFonts w:ascii="Arial" w:hAnsi="Arial" w:cs="Arial"/>
          <w:b/>
          <w:sz w:val="14"/>
          <w:szCs w:val="14"/>
        </w:rPr>
        <w:t>/20</w:t>
      </w:r>
      <w:r>
        <w:rPr>
          <w:rFonts w:hint="default" w:ascii="Arial" w:hAnsi="Arial" w:cs="Arial"/>
          <w:b/>
          <w:sz w:val="14"/>
          <w:szCs w:val="14"/>
          <w:lang w:val="pt-BR"/>
        </w:rPr>
        <w:t>20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>
      <w:pPr>
        <w:tabs>
          <w:tab w:val="left" w:pos="1080"/>
        </w:tabs>
        <w:spacing w:after="0" w:line="240" w:lineRule="auto"/>
        <w:jc w:val="both"/>
        <w:rPr>
          <w:rFonts w:hint="default" w:ascii="Arial" w:hAnsi="Arial" w:cs="Arial"/>
          <w:b/>
          <w:lang w:val="pt-BR"/>
        </w:rPr>
      </w:pPr>
      <w:r>
        <w:rPr>
          <w:rFonts w:hint="default" w:ascii="Arial" w:hAnsi="Arial" w:cs="Arial"/>
          <w:b/>
          <w:lang w:val="pt-BR"/>
        </w:rPr>
        <w:t>Moacir Gregolin</w:t>
      </w:r>
    </w:p>
    <w:p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da Câmara Municipal de Pato Branco</w:t>
      </w:r>
    </w:p>
    <w:p>
      <w:pPr>
        <w:tabs>
          <w:tab w:val="left" w:pos="1080"/>
        </w:tabs>
        <w:spacing w:after="120" w:line="240" w:lineRule="auto"/>
        <w:jc w:val="both"/>
        <w:rPr>
          <w:rFonts w:ascii="Arial" w:hAnsi="Arial" w:cs="Arial"/>
        </w:rPr>
      </w:pPr>
    </w:p>
    <w:p>
      <w:pPr>
        <w:tabs>
          <w:tab w:val="left" w:pos="1080"/>
        </w:tabs>
        <w:spacing w:after="120" w:line="240" w:lineRule="auto"/>
        <w:jc w:val="both"/>
        <w:rPr>
          <w:rFonts w:hint="default" w:ascii="Arial" w:hAnsi="Arial" w:cs="Arial"/>
          <w:b/>
          <w:i w:val="0"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/>
          <w:i w:val="0"/>
          <w:color w:val="auto"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i w:val="0"/>
          <w:color w:val="auto"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i w:val="0"/>
          <w:color w:val="auto"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i w:val="0"/>
          <w:color w:val="auto"/>
          <w:sz w:val="22"/>
          <w:szCs w:val="22"/>
          <w:lang w:val="pt-BR"/>
        </w:rPr>
        <w:tab/>
      </w:r>
      <w:r>
        <w:rPr>
          <w:rFonts w:ascii="Arial" w:hAnsi="Arial" w:cs="Arial"/>
          <w:b/>
          <w:i w:val="0"/>
          <w:color w:val="auto"/>
          <w:sz w:val="22"/>
          <w:szCs w:val="22"/>
        </w:rPr>
        <w:t>INDICAÇÃO Nº___</w:t>
      </w:r>
      <w:r>
        <w:rPr>
          <w:rFonts w:hint="default" w:ascii="Arial" w:hAnsi="Arial" w:cs="Arial"/>
          <w:b/>
          <w:i w:val="0"/>
          <w:color w:val="auto"/>
          <w:sz w:val="22"/>
          <w:szCs w:val="22"/>
          <w:u w:val="single"/>
          <w:lang w:val="pt-BR"/>
        </w:rPr>
        <w:tab/>
      </w:r>
      <w:r>
        <w:rPr>
          <w:rFonts w:hint="default" w:ascii="Arial" w:hAnsi="Arial" w:cs="Arial"/>
          <w:b/>
          <w:i w:val="0"/>
          <w:color w:val="auto"/>
          <w:sz w:val="22"/>
          <w:szCs w:val="22"/>
          <w:lang w:val="pt-BR"/>
        </w:rPr>
        <w:t>/</w:t>
      </w:r>
      <w:r>
        <w:rPr>
          <w:rFonts w:ascii="Arial" w:hAnsi="Arial" w:cs="Arial"/>
          <w:b/>
          <w:i w:val="0"/>
          <w:color w:val="auto"/>
          <w:sz w:val="22"/>
          <w:szCs w:val="22"/>
          <w:lang w:val="pt-BR"/>
        </w:rPr>
        <w:t>20</w:t>
      </w:r>
      <w:r>
        <w:rPr>
          <w:rFonts w:hint="default" w:ascii="Arial" w:hAnsi="Arial" w:cs="Arial"/>
          <w:b/>
          <w:i w:val="0"/>
          <w:color w:val="auto"/>
          <w:sz w:val="22"/>
          <w:szCs w:val="22"/>
          <w:lang w:val="pt-BR"/>
        </w:rPr>
        <w:t>20</w:t>
      </w:r>
    </w:p>
    <w:p>
      <w:pPr>
        <w:spacing w:after="0" w:line="240" w:lineRule="auto"/>
        <w:ind w:firstLine="1418"/>
        <w:jc w:val="both"/>
        <w:rPr>
          <w:rFonts w:ascii="Arial" w:hAnsi="Arial" w:cs="Arial"/>
        </w:rPr>
      </w:pPr>
    </w:p>
    <w:p>
      <w:pPr>
        <w:tabs>
          <w:tab w:val="left" w:pos="1080"/>
        </w:tabs>
        <w:spacing w:after="0" w:line="240" w:lineRule="auto"/>
        <w:ind w:left="2835"/>
        <w:jc w:val="both"/>
        <w:rPr>
          <w:rFonts w:hint="default" w:ascii="Arial" w:hAnsi="Arial" w:cs="Arial"/>
          <w:b/>
          <w:bCs/>
          <w:lang w:val="pt-BR"/>
        </w:rPr>
      </w:pPr>
      <w:r>
        <w:rPr>
          <w:rFonts w:ascii="Arial" w:hAnsi="Arial" w:cs="Arial"/>
          <w:b/>
          <w:bCs w:val="0"/>
        </w:rPr>
        <w:t xml:space="preserve">Indica </w:t>
      </w:r>
      <w:r>
        <w:rPr>
          <w:rFonts w:ascii="Arial" w:hAnsi="Arial" w:cs="Arial"/>
          <w:b/>
          <w:bCs w:val="0"/>
          <w:lang w:val="pt-BR"/>
        </w:rPr>
        <w:t xml:space="preserve">ao Executivo Municipal </w:t>
      </w:r>
      <w:r>
        <w:rPr>
          <w:rFonts w:hint="default" w:ascii="Arial" w:hAnsi="Arial" w:cs="Arial"/>
          <w:b/>
          <w:bCs/>
          <w:lang w:val="pt-BR"/>
        </w:rPr>
        <w:t xml:space="preserve">para que sejam instaladas lixeiras subterrâneas nos pontos de mais produção de resíduos da cidade, nos moldes das instaladas no Estado de São Paulo - SP, com o objetivo de modernizar o sistema de coleta de lixo municipal e garantir mais qualidade de vida à comunidade. </w:t>
      </w:r>
    </w:p>
    <w:p>
      <w:pPr>
        <w:pStyle w:val="16"/>
        <w:shd w:val="clear" w:color="auto" w:fill="FFFFFF"/>
        <w:spacing w:after="0"/>
        <w:ind w:firstLine="1418"/>
        <w:jc w:val="both"/>
        <w:rPr>
          <w:rFonts w:ascii="Arial" w:hAnsi="Arial" w:cs="Arial"/>
          <w:b/>
          <w:i w:val="0"/>
          <w:color w:val="auto"/>
          <w:sz w:val="22"/>
          <w:szCs w:val="22"/>
        </w:rPr>
      </w:pPr>
    </w:p>
    <w:p>
      <w:pPr>
        <w:keepNext w:val="0"/>
        <w:keepLines w:val="0"/>
        <w:pageBreakBefore w:val="0"/>
        <w:widowControl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Arial" w:hAnsi="Arial" w:cs="Arial"/>
          <w:lang w:val="pt-BR"/>
        </w:rPr>
      </w:pPr>
      <w:r>
        <w:rPr>
          <w:rFonts w:ascii="Arial" w:hAnsi="Arial" w:eastAsia="Calibri" w:cs="Arial"/>
          <w:lang w:val="pt-BR"/>
        </w:rPr>
        <w:tab/>
      </w:r>
      <w:r>
        <w:rPr>
          <w:rFonts w:ascii="Arial" w:hAnsi="Arial" w:eastAsia="Calibri" w:cs="Arial"/>
        </w:rPr>
        <w:t xml:space="preserve">O vereador </w:t>
      </w:r>
      <w:r>
        <w:rPr>
          <w:rFonts w:ascii="Arial" w:hAnsi="Arial" w:eastAsia="Calibri" w:cs="Arial"/>
          <w:lang w:val="pt-BR"/>
        </w:rPr>
        <w:t>abaixo</w:t>
      </w:r>
      <w:r>
        <w:rPr>
          <w:rFonts w:ascii="Arial" w:hAnsi="Arial" w:eastAsia="Calibri" w:cs="Arial"/>
        </w:rPr>
        <w:t>-assinado</w:t>
      </w:r>
      <w:r>
        <w:rPr>
          <w:rFonts w:hint="default" w:ascii="Arial" w:hAnsi="Arial" w:eastAsia="Calibri" w:cs="Arial"/>
          <w:lang w:val="pt-BR"/>
        </w:rPr>
        <w:t xml:space="preserve">, </w:t>
      </w:r>
      <w:r>
        <w:rPr>
          <w:rFonts w:ascii="Arial" w:hAnsi="Arial" w:cs="Arial"/>
          <w:b/>
          <w:i w:val="0"/>
          <w:iCs/>
          <w:color w:val="auto"/>
          <w:lang w:val="pt-BR"/>
        </w:rPr>
        <w:t>Ronalce Moacir Dalchiavan - PP</w:t>
      </w:r>
      <w:r>
        <w:rPr>
          <w:rFonts w:ascii="Arial" w:hAnsi="Arial" w:eastAsia="Calibri" w:cs="Arial"/>
          <w:b/>
        </w:rPr>
        <w:t>,</w:t>
      </w:r>
      <w:r>
        <w:rPr>
          <w:rFonts w:ascii="Arial" w:hAnsi="Arial" w:eastAsia="Calibri" w:cs="Arial"/>
        </w:rPr>
        <w:t xml:space="preserve"> no uso de suas atribuições legais e regimentais, requer seja </w:t>
      </w:r>
      <w:r>
        <w:rPr>
          <w:rFonts w:ascii="Arial" w:hAnsi="Arial" w:cs="Arial"/>
        </w:rPr>
        <w:t xml:space="preserve">oficiado ao </w:t>
      </w:r>
      <w:r>
        <w:rPr>
          <w:rFonts w:ascii="Arial" w:hAnsi="Arial" w:cs="Arial"/>
          <w:b/>
        </w:rPr>
        <w:t xml:space="preserve">Executivo Municipal, </w:t>
      </w:r>
      <w:r>
        <w:rPr>
          <w:rFonts w:ascii="Arial" w:hAnsi="Arial" w:cs="Arial"/>
        </w:rPr>
        <w:t>indicando</w:t>
      </w:r>
      <w:r>
        <w:rPr>
          <w:rFonts w:hint="default" w:ascii="Arial" w:hAnsi="Arial" w:cs="Arial"/>
          <w:lang w:val="pt-BR"/>
        </w:rPr>
        <w:t xml:space="preserve"> ao Poder Executivo Municipal para que sejam instaladas lixeiras subterrâneas nos pontos de mais produção de resíduos da cidade, nos moldes das instaladas no Estado de São Paulo - SP, com o objetivo de modernizar o sistema de coleta de lixo municipal e garantir mais qualidade de vida à comunidade. </w:t>
      </w:r>
    </w:p>
    <w:p>
      <w:pPr>
        <w:keepNext w:val="0"/>
        <w:keepLines w:val="0"/>
        <w:pageBreakBefore w:val="0"/>
        <w:widowControl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tab/>
        <w:t xml:space="preserve">Com os recentes avanços tecnológicos, é possível fazer a reciclagem de resíduos com máxima eficácia e segurança. No Estado de São Paulo - SP, em especial nas cidades de Pirituba e Paulínea, este novo sistema de coleta está sendo utilizado desde o ano de 2012 e tem apresentado excelentes resultados. </w:t>
      </w:r>
      <w:r>
        <w:rPr>
          <w:rFonts w:hint="default" w:ascii="Arial" w:hAnsi="Arial" w:cs="Arial"/>
          <w:lang w:val="pt-BR"/>
        </w:rPr>
        <w:tab/>
      </w:r>
    </w:p>
    <w:p>
      <w:pPr>
        <w:keepNext w:val="0"/>
        <w:keepLines w:val="0"/>
        <w:pageBreakBefore w:val="0"/>
        <w:widowControl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tab/>
        <w:t xml:space="preserve">Tratam-se de lixeiras subterrâneas (seguem fotos anexas), instaladas embaixo da calçada e que conseguem comportar grande quantidade de lixo ao mesmo tempo. O sistema exige um investimento econômico inicial, mas que com certeza se pagará com o tempo, tendo em vista que, com as lixeiras subterrâneas, a coleta do lixo pode ser realizada até uma vez por semana, reduzindo gastos com a gasolina do caminhão da coleta, por exemplo. </w:t>
      </w:r>
    </w:p>
    <w:p>
      <w:pPr>
        <w:keepNext w:val="0"/>
        <w:keepLines w:val="0"/>
        <w:pageBreakBefore w:val="0"/>
        <w:widowControl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tab/>
        <w:t>Nas lixeiras subterrâneas também é possível fazer a separação do lixo orgânico e do reciclável, garantindo a coleta sustentável. Além disso, as lixeiras modernas ajudam a diminuir o volume de resíduos nas calçadas e reduzem aquela visão desagradável de lixeiras abarrotadas pelas ruas.</w:t>
      </w:r>
    </w:p>
    <w:p>
      <w:pPr>
        <w:keepNext w:val="0"/>
        <w:keepLines w:val="0"/>
        <w:pageBreakBefore w:val="0"/>
        <w:widowControl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tab/>
        <w:t>As vantagens desse tipo de lixeira são, entre outras: o fato de o lixo ficar isolado e bem guardado, com resultado urbanístico elegante e superação de problemas como a ocorrência de chuvas que, normalmente, carregam os detritos até bueiros e outros escoadouros públicos, entupindo-os e causando enchentes.</w:t>
      </w:r>
    </w:p>
    <w:p>
      <w:pPr>
        <w:keepNext w:val="0"/>
        <w:keepLines w:val="0"/>
        <w:pageBreakBefore w:val="0"/>
        <w:widowControl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tab/>
        <w:t>Além disso, o lixo reciclável pode ser levado diretamente para as cooperativas de catadores de lixo – projeto este que prevê a geração de renda para esses trabalhadores, como contrapartida social.</w:t>
      </w:r>
    </w:p>
    <w:p>
      <w:pPr>
        <w:keepNext w:val="0"/>
        <w:keepLines w:val="0"/>
        <w:pageBreakBefore w:val="0"/>
        <w:widowControl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both"/>
        <w:textAlignment w:val="auto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tab/>
        <w:t xml:space="preserve">Desse modo, diante do exposto e considerando a importância do assunto, por ser de interesse local, é que indico e solicito ao Executivo Municipal para adote esta medida, que beneficiará a comunidade em geral.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09"/>
        <w:jc w:val="both"/>
        <w:textAlignment w:val="auto"/>
        <w:rPr>
          <w:rFonts w:ascii="Arial" w:hAnsi="Arial" w:cs="Arial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firstLine="709"/>
        <w:jc w:val="both"/>
        <w:textAlignment w:val="auto"/>
        <w:rPr>
          <w:rFonts w:ascii="Arial" w:hAnsi="Arial" w:cs="Arial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firstLine="709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Nestes termos, pede deferimento.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ind w:firstLine="709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Pato Branco, </w:t>
      </w:r>
      <w:r>
        <w:rPr>
          <w:rFonts w:hint="default" w:ascii="Arial" w:hAnsi="Arial" w:cs="Arial"/>
          <w:lang w:val="pt-BR"/>
        </w:rPr>
        <w:t>17 de fevereiro de 2020</w:t>
      </w:r>
      <w:r>
        <w:rPr>
          <w:rFonts w:ascii="Arial" w:hAnsi="Arial" w:cs="Arial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ascii="Arial" w:hAnsi="Arial" w:cs="Arial"/>
          <w:b/>
          <w:lang w:val="pt-BR"/>
        </w:rPr>
      </w:pPr>
      <w:r>
        <w:rPr>
          <w:rFonts w:hint="default" w:ascii="Arial" w:hAnsi="Arial" w:cs="Arial"/>
          <w:lang w:val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1811020</wp:posOffset>
            </wp:positionH>
            <wp:positionV relativeFrom="paragraph">
              <wp:posOffset>270510</wp:posOffset>
            </wp:positionV>
            <wp:extent cx="1778635" cy="1426210"/>
            <wp:effectExtent l="0" t="0" r="12065" b="2540"/>
            <wp:wrapSquare wrapText="bothSides"/>
            <wp:docPr id="2" name="Imagem 2" descr="Rona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Ronalc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635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ascii="Arial" w:hAnsi="Arial" w:cs="Arial"/>
          <w:b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ascii="Arial" w:hAnsi="Arial" w:cs="Arial"/>
          <w:b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ascii="Arial" w:hAnsi="Arial" w:cs="Arial"/>
          <w:b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ascii="Arial" w:hAnsi="Arial" w:cs="Arial"/>
          <w:b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ascii="Arial" w:hAnsi="Arial" w:cs="Arial"/>
          <w:b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ascii="Arial" w:hAnsi="Arial" w:cs="Arial"/>
          <w:b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hint="default" w:ascii="Arial" w:hAnsi="Arial" w:cs="Arial"/>
          <w:b w:val="0"/>
          <w:bCs w:val="0"/>
          <w:lang w:val="pt-BR"/>
        </w:rPr>
      </w:pPr>
    </w:p>
    <w:p>
      <w:pPr>
        <w:rPr>
          <w:rFonts w:hint="default" w:ascii="Arial" w:hAnsi="Arial" w:cs="Arial"/>
          <w:b w:val="0"/>
          <w:bCs w:val="0"/>
          <w:lang w:val="pt-BR"/>
        </w:rPr>
      </w:pPr>
      <w:r>
        <w:rPr>
          <w:rFonts w:hint="default" w:ascii="Arial" w:hAnsi="Arial" w:cs="Arial"/>
          <w:b w:val="0"/>
          <w:bCs w:val="0"/>
          <w:lang w:val="pt-BR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hint="default" w:ascii="Arial" w:hAnsi="Arial" w:cs="Arial"/>
          <w:b w:val="0"/>
          <w:bCs w:val="0"/>
          <w:lang w:val="pt-BR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478790</wp:posOffset>
            </wp:positionH>
            <wp:positionV relativeFrom="paragraph">
              <wp:posOffset>295275</wp:posOffset>
            </wp:positionV>
            <wp:extent cx="4824095" cy="3618230"/>
            <wp:effectExtent l="0" t="0" r="14605" b="1270"/>
            <wp:wrapSquare wrapText="bothSides"/>
            <wp:docPr id="3" name="Imagem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4095" cy="3618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b w:val="0"/>
          <w:bCs w:val="0"/>
          <w:lang w:val="pt-BR"/>
        </w:rPr>
        <w:t>Imagens ilustrativas - lixeiras subterrâneas instaladas em São Paulo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hint="default" w:ascii="Arial" w:hAnsi="Arial" w:cs="Arial"/>
          <w:b w:val="0"/>
          <w:bCs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hint="default" w:ascii="Arial" w:hAnsi="Arial" w:cs="Arial"/>
          <w:b w:val="0"/>
          <w:bCs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hint="default" w:ascii="Arial" w:hAnsi="Arial" w:cs="Arial"/>
          <w:b w:val="0"/>
          <w:bCs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hint="default" w:ascii="Arial" w:hAnsi="Arial" w:cs="Arial"/>
          <w:b w:val="0"/>
          <w:bCs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hint="default" w:ascii="Arial" w:hAnsi="Arial" w:cs="Arial"/>
          <w:b w:val="0"/>
          <w:bCs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hint="default" w:ascii="Arial" w:hAnsi="Arial" w:cs="Arial"/>
          <w:b w:val="0"/>
          <w:bCs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hint="default" w:ascii="Arial" w:hAnsi="Arial" w:cs="Arial"/>
          <w:b w:val="0"/>
          <w:bCs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hint="default" w:ascii="Arial" w:hAnsi="Arial" w:cs="Arial"/>
          <w:b w:val="0"/>
          <w:bCs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hint="default" w:ascii="Arial" w:hAnsi="Arial" w:cs="Arial"/>
          <w:b w:val="0"/>
          <w:bCs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hint="default" w:ascii="Arial" w:hAnsi="Arial" w:cs="Arial"/>
          <w:b w:val="0"/>
          <w:bCs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hint="default" w:ascii="Arial" w:hAnsi="Arial" w:cs="Arial"/>
          <w:b w:val="0"/>
          <w:bCs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hint="default" w:ascii="Arial" w:hAnsi="Arial" w:cs="Arial"/>
          <w:b w:val="0"/>
          <w:bCs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hint="default" w:ascii="Arial" w:hAnsi="Arial" w:cs="Arial"/>
          <w:b w:val="0"/>
          <w:bCs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hint="default" w:ascii="Arial" w:hAnsi="Arial" w:cs="Arial"/>
          <w:b w:val="0"/>
          <w:bCs w:val="0"/>
          <w:lang w:val="pt-BR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486410</wp:posOffset>
            </wp:positionH>
            <wp:positionV relativeFrom="paragraph">
              <wp:posOffset>123190</wp:posOffset>
            </wp:positionV>
            <wp:extent cx="4810125" cy="3607435"/>
            <wp:effectExtent l="0" t="0" r="9525" b="12065"/>
            <wp:wrapSquare wrapText="bothSides"/>
            <wp:docPr id="4" name="Imagem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607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12" w:lineRule="auto"/>
        <w:ind w:firstLine="709"/>
        <w:jc w:val="center"/>
        <w:textAlignment w:val="auto"/>
        <w:rPr>
          <w:rFonts w:hint="default" w:ascii="Arial" w:hAnsi="Arial" w:cs="Arial"/>
          <w:b w:val="0"/>
          <w:bCs w:val="0"/>
          <w:lang w:val="pt-B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701" w:bottom="1417" w:left="1701" w:header="708" w:footer="4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0" distR="0">
          <wp:extent cx="5356860" cy="557530"/>
          <wp:effectExtent l="0" t="0" r="15240" b="14605"/>
          <wp:docPr id="25" name="Imagem 24" descr="Timbrado - Vereador Moac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4" descr="Timbrado - Vereador Moaci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56860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drawing>
        <wp:inline distT="0" distB="0" distL="0" distR="0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5D"/>
    <w:rsid w:val="00001552"/>
    <w:rsid w:val="0000276A"/>
    <w:rsid w:val="0000475F"/>
    <w:rsid w:val="00006CE8"/>
    <w:rsid w:val="00010335"/>
    <w:rsid w:val="00012471"/>
    <w:rsid w:val="00013ADC"/>
    <w:rsid w:val="00013E93"/>
    <w:rsid w:val="00016C36"/>
    <w:rsid w:val="000203C6"/>
    <w:rsid w:val="00023321"/>
    <w:rsid w:val="00024A9C"/>
    <w:rsid w:val="00027572"/>
    <w:rsid w:val="000378F0"/>
    <w:rsid w:val="0004149C"/>
    <w:rsid w:val="00043F22"/>
    <w:rsid w:val="0004487F"/>
    <w:rsid w:val="00051172"/>
    <w:rsid w:val="0005318E"/>
    <w:rsid w:val="00053970"/>
    <w:rsid w:val="000578A2"/>
    <w:rsid w:val="000645EF"/>
    <w:rsid w:val="000774D7"/>
    <w:rsid w:val="00082F95"/>
    <w:rsid w:val="00093F6D"/>
    <w:rsid w:val="000A27E8"/>
    <w:rsid w:val="000B1289"/>
    <w:rsid w:val="000B1E02"/>
    <w:rsid w:val="000C0240"/>
    <w:rsid w:val="000C1ADD"/>
    <w:rsid w:val="000C3162"/>
    <w:rsid w:val="000C7207"/>
    <w:rsid w:val="000D2899"/>
    <w:rsid w:val="000D46E5"/>
    <w:rsid w:val="000E0AB4"/>
    <w:rsid w:val="000E1433"/>
    <w:rsid w:val="000F2FD2"/>
    <w:rsid w:val="00107609"/>
    <w:rsid w:val="00110C4B"/>
    <w:rsid w:val="00112B82"/>
    <w:rsid w:val="0011705D"/>
    <w:rsid w:val="00117EEA"/>
    <w:rsid w:val="00126045"/>
    <w:rsid w:val="00127B60"/>
    <w:rsid w:val="00137998"/>
    <w:rsid w:val="001429CD"/>
    <w:rsid w:val="00146DD9"/>
    <w:rsid w:val="00150269"/>
    <w:rsid w:val="00161C07"/>
    <w:rsid w:val="00162391"/>
    <w:rsid w:val="00163B73"/>
    <w:rsid w:val="001714F3"/>
    <w:rsid w:val="001715E2"/>
    <w:rsid w:val="00171D20"/>
    <w:rsid w:val="001720E6"/>
    <w:rsid w:val="00182A07"/>
    <w:rsid w:val="00184C3C"/>
    <w:rsid w:val="00193CE1"/>
    <w:rsid w:val="00194652"/>
    <w:rsid w:val="0019483A"/>
    <w:rsid w:val="00196BD9"/>
    <w:rsid w:val="00197EB7"/>
    <w:rsid w:val="001A070B"/>
    <w:rsid w:val="001A2F0F"/>
    <w:rsid w:val="001A758D"/>
    <w:rsid w:val="001A7A14"/>
    <w:rsid w:val="001B3626"/>
    <w:rsid w:val="001B3ECD"/>
    <w:rsid w:val="001B6AA2"/>
    <w:rsid w:val="001D3AAC"/>
    <w:rsid w:val="001E0862"/>
    <w:rsid w:val="001E29D7"/>
    <w:rsid w:val="001E311E"/>
    <w:rsid w:val="001E54BE"/>
    <w:rsid w:val="001F0550"/>
    <w:rsid w:val="001F52DE"/>
    <w:rsid w:val="0020296A"/>
    <w:rsid w:val="00206F50"/>
    <w:rsid w:val="0020747A"/>
    <w:rsid w:val="00207E79"/>
    <w:rsid w:val="002109F5"/>
    <w:rsid w:val="00211944"/>
    <w:rsid w:val="00221389"/>
    <w:rsid w:val="00221874"/>
    <w:rsid w:val="0022644C"/>
    <w:rsid w:val="00231461"/>
    <w:rsid w:val="0023586F"/>
    <w:rsid w:val="0023587C"/>
    <w:rsid w:val="00236F76"/>
    <w:rsid w:val="00237F04"/>
    <w:rsid w:val="0024033A"/>
    <w:rsid w:val="00240350"/>
    <w:rsid w:val="00241537"/>
    <w:rsid w:val="002504EE"/>
    <w:rsid w:val="00250A92"/>
    <w:rsid w:val="00251BE2"/>
    <w:rsid w:val="0025613B"/>
    <w:rsid w:val="0025630F"/>
    <w:rsid w:val="00257EAA"/>
    <w:rsid w:val="00257EB8"/>
    <w:rsid w:val="00261B7A"/>
    <w:rsid w:val="00262E67"/>
    <w:rsid w:val="00264DE5"/>
    <w:rsid w:val="002656B2"/>
    <w:rsid w:val="00271794"/>
    <w:rsid w:val="00272851"/>
    <w:rsid w:val="00272B44"/>
    <w:rsid w:val="002740BF"/>
    <w:rsid w:val="0027433F"/>
    <w:rsid w:val="00280841"/>
    <w:rsid w:val="00287D1A"/>
    <w:rsid w:val="00292DA8"/>
    <w:rsid w:val="002930CA"/>
    <w:rsid w:val="002931A4"/>
    <w:rsid w:val="00294FBE"/>
    <w:rsid w:val="00297380"/>
    <w:rsid w:val="00297BEB"/>
    <w:rsid w:val="002A2399"/>
    <w:rsid w:val="002A391F"/>
    <w:rsid w:val="002B2FB4"/>
    <w:rsid w:val="002B3319"/>
    <w:rsid w:val="002B33AC"/>
    <w:rsid w:val="002C29A7"/>
    <w:rsid w:val="002C487E"/>
    <w:rsid w:val="002C5361"/>
    <w:rsid w:val="002D0A9B"/>
    <w:rsid w:val="002D609A"/>
    <w:rsid w:val="002D7F39"/>
    <w:rsid w:val="002E2455"/>
    <w:rsid w:val="002E3D06"/>
    <w:rsid w:val="002E4AF8"/>
    <w:rsid w:val="002E548A"/>
    <w:rsid w:val="002F0BF1"/>
    <w:rsid w:val="002F0C19"/>
    <w:rsid w:val="002F100E"/>
    <w:rsid w:val="002F4713"/>
    <w:rsid w:val="002F6CC6"/>
    <w:rsid w:val="002F7A24"/>
    <w:rsid w:val="00301426"/>
    <w:rsid w:val="00312D84"/>
    <w:rsid w:val="003139BF"/>
    <w:rsid w:val="00313A05"/>
    <w:rsid w:val="00314A27"/>
    <w:rsid w:val="0032073F"/>
    <w:rsid w:val="00322E18"/>
    <w:rsid w:val="00323049"/>
    <w:rsid w:val="003234B0"/>
    <w:rsid w:val="003247FD"/>
    <w:rsid w:val="00324AAF"/>
    <w:rsid w:val="003279D1"/>
    <w:rsid w:val="00330E25"/>
    <w:rsid w:val="0033220E"/>
    <w:rsid w:val="003332C4"/>
    <w:rsid w:val="003358B1"/>
    <w:rsid w:val="00336A94"/>
    <w:rsid w:val="00336D6D"/>
    <w:rsid w:val="003372AE"/>
    <w:rsid w:val="00337C4E"/>
    <w:rsid w:val="00341A10"/>
    <w:rsid w:val="00350DD6"/>
    <w:rsid w:val="00350EC3"/>
    <w:rsid w:val="00354639"/>
    <w:rsid w:val="00355A84"/>
    <w:rsid w:val="003578B3"/>
    <w:rsid w:val="00360CE5"/>
    <w:rsid w:val="00360F3B"/>
    <w:rsid w:val="003621F5"/>
    <w:rsid w:val="00364746"/>
    <w:rsid w:val="003647BC"/>
    <w:rsid w:val="0036508A"/>
    <w:rsid w:val="00366B00"/>
    <w:rsid w:val="00367F44"/>
    <w:rsid w:val="003709C8"/>
    <w:rsid w:val="003760B0"/>
    <w:rsid w:val="00380B62"/>
    <w:rsid w:val="00381AF3"/>
    <w:rsid w:val="00381CE6"/>
    <w:rsid w:val="003837EA"/>
    <w:rsid w:val="00383810"/>
    <w:rsid w:val="00383AA4"/>
    <w:rsid w:val="00386199"/>
    <w:rsid w:val="00386DCA"/>
    <w:rsid w:val="003914CD"/>
    <w:rsid w:val="00393FA8"/>
    <w:rsid w:val="0039415C"/>
    <w:rsid w:val="003A0AC6"/>
    <w:rsid w:val="003A5E55"/>
    <w:rsid w:val="003B3470"/>
    <w:rsid w:val="003B4CC2"/>
    <w:rsid w:val="003B692E"/>
    <w:rsid w:val="003C258A"/>
    <w:rsid w:val="003C3D45"/>
    <w:rsid w:val="003C6739"/>
    <w:rsid w:val="003D24F4"/>
    <w:rsid w:val="003D2547"/>
    <w:rsid w:val="003D4E86"/>
    <w:rsid w:val="003E202D"/>
    <w:rsid w:val="003E3F1E"/>
    <w:rsid w:val="003E4E6E"/>
    <w:rsid w:val="003E5BBC"/>
    <w:rsid w:val="003E6FC7"/>
    <w:rsid w:val="003E74F1"/>
    <w:rsid w:val="003F119A"/>
    <w:rsid w:val="003F19D5"/>
    <w:rsid w:val="003F7FB4"/>
    <w:rsid w:val="004045ED"/>
    <w:rsid w:val="00405CCD"/>
    <w:rsid w:val="00411316"/>
    <w:rsid w:val="00413317"/>
    <w:rsid w:val="00415BE3"/>
    <w:rsid w:val="004172ED"/>
    <w:rsid w:val="00420456"/>
    <w:rsid w:val="00425D8D"/>
    <w:rsid w:val="00426A81"/>
    <w:rsid w:val="00431060"/>
    <w:rsid w:val="0043315F"/>
    <w:rsid w:val="004348EA"/>
    <w:rsid w:val="00442E05"/>
    <w:rsid w:val="00447056"/>
    <w:rsid w:val="00447771"/>
    <w:rsid w:val="00450283"/>
    <w:rsid w:val="00451521"/>
    <w:rsid w:val="0045478B"/>
    <w:rsid w:val="00457169"/>
    <w:rsid w:val="00462552"/>
    <w:rsid w:val="0046333D"/>
    <w:rsid w:val="0046650C"/>
    <w:rsid w:val="00467E25"/>
    <w:rsid w:val="00472857"/>
    <w:rsid w:val="00474088"/>
    <w:rsid w:val="00474B46"/>
    <w:rsid w:val="00482736"/>
    <w:rsid w:val="0048278F"/>
    <w:rsid w:val="00493E84"/>
    <w:rsid w:val="004A5726"/>
    <w:rsid w:val="004B274D"/>
    <w:rsid w:val="004B3163"/>
    <w:rsid w:val="004C1C4D"/>
    <w:rsid w:val="004C1E01"/>
    <w:rsid w:val="004C277D"/>
    <w:rsid w:val="004C6FF8"/>
    <w:rsid w:val="004C760E"/>
    <w:rsid w:val="004D0DF8"/>
    <w:rsid w:val="004D18D8"/>
    <w:rsid w:val="004D199F"/>
    <w:rsid w:val="004D1B4D"/>
    <w:rsid w:val="004D1BD4"/>
    <w:rsid w:val="004D23B8"/>
    <w:rsid w:val="004D3300"/>
    <w:rsid w:val="004D4A28"/>
    <w:rsid w:val="004D76FE"/>
    <w:rsid w:val="004D784C"/>
    <w:rsid w:val="004E11D3"/>
    <w:rsid w:val="004E41F5"/>
    <w:rsid w:val="004F0AA7"/>
    <w:rsid w:val="004F366E"/>
    <w:rsid w:val="004F3C17"/>
    <w:rsid w:val="005013DD"/>
    <w:rsid w:val="00501EA2"/>
    <w:rsid w:val="00505B42"/>
    <w:rsid w:val="00510483"/>
    <w:rsid w:val="00510AE2"/>
    <w:rsid w:val="005210A1"/>
    <w:rsid w:val="005233F9"/>
    <w:rsid w:val="005237AD"/>
    <w:rsid w:val="005247AC"/>
    <w:rsid w:val="005273EB"/>
    <w:rsid w:val="0053431D"/>
    <w:rsid w:val="00537427"/>
    <w:rsid w:val="0054021D"/>
    <w:rsid w:val="00540AA6"/>
    <w:rsid w:val="005526CF"/>
    <w:rsid w:val="00552DA7"/>
    <w:rsid w:val="00553BEA"/>
    <w:rsid w:val="005559B6"/>
    <w:rsid w:val="005566DE"/>
    <w:rsid w:val="005609C9"/>
    <w:rsid w:val="00562DEC"/>
    <w:rsid w:val="00564C9C"/>
    <w:rsid w:val="0056760A"/>
    <w:rsid w:val="005703E8"/>
    <w:rsid w:val="00570728"/>
    <w:rsid w:val="00572B04"/>
    <w:rsid w:val="0057520C"/>
    <w:rsid w:val="005801C7"/>
    <w:rsid w:val="005831FE"/>
    <w:rsid w:val="005864FD"/>
    <w:rsid w:val="005911B9"/>
    <w:rsid w:val="005946BB"/>
    <w:rsid w:val="005A08EC"/>
    <w:rsid w:val="005A0D09"/>
    <w:rsid w:val="005A0DB5"/>
    <w:rsid w:val="005A1CAB"/>
    <w:rsid w:val="005A6618"/>
    <w:rsid w:val="005B7AAD"/>
    <w:rsid w:val="005C07B7"/>
    <w:rsid w:val="005C0AF2"/>
    <w:rsid w:val="005C2873"/>
    <w:rsid w:val="005C591D"/>
    <w:rsid w:val="005C7E58"/>
    <w:rsid w:val="005D1CF0"/>
    <w:rsid w:val="005D6A10"/>
    <w:rsid w:val="005D7BB2"/>
    <w:rsid w:val="005E0C2B"/>
    <w:rsid w:val="005E26B9"/>
    <w:rsid w:val="005E5A66"/>
    <w:rsid w:val="005E5FED"/>
    <w:rsid w:val="005E6E71"/>
    <w:rsid w:val="005F36EE"/>
    <w:rsid w:val="005F522F"/>
    <w:rsid w:val="005F660F"/>
    <w:rsid w:val="00604CAD"/>
    <w:rsid w:val="0060761D"/>
    <w:rsid w:val="006076F0"/>
    <w:rsid w:val="006216AD"/>
    <w:rsid w:val="006232CF"/>
    <w:rsid w:val="0062362F"/>
    <w:rsid w:val="00624EA5"/>
    <w:rsid w:val="00630FDC"/>
    <w:rsid w:val="00631DDD"/>
    <w:rsid w:val="00636780"/>
    <w:rsid w:val="00641BE8"/>
    <w:rsid w:val="00645CF1"/>
    <w:rsid w:val="006550C2"/>
    <w:rsid w:val="00662AC5"/>
    <w:rsid w:val="00663A23"/>
    <w:rsid w:val="006640E3"/>
    <w:rsid w:val="00664AFA"/>
    <w:rsid w:val="00665E3C"/>
    <w:rsid w:val="0066664B"/>
    <w:rsid w:val="006675E5"/>
    <w:rsid w:val="00673277"/>
    <w:rsid w:val="00673B83"/>
    <w:rsid w:val="0067621C"/>
    <w:rsid w:val="00676D91"/>
    <w:rsid w:val="00681397"/>
    <w:rsid w:val="006868A6"/>
    <w:rsid w:val="00686E5E"/>
    <w:rsid w:val="0069427E"/>
    <w:rsid w:val="00695AFA"/>
    <w:rsid w:val="00696BBB"/>
    <w:rsid w:val="006A30E4"/>
    <w:rsid w:val="006A6CB6"/>
    <w:rsid w:val="006A6E88"/>
    <w:rsid w:val="006B0666"/>
    <w:rsid w:val="006B6A1F"/>
    <w:rsid w:val="006C07A3"/>
    <w:rsid w:val="006C358E"/>
    <w:rsid w:val="006C386C"/>
    <w:rsid w:val="006C4BA4"/>
    <w:rsid w:val="006C7A20"/>
    <w:rsid w:val="006D0ADA"/>
    <w:rsid w:val="006D5476"/>
    <w:rsid w:val="006E0E7D"/>
    <w:rsid w:val="006E6EA9"/>
    <w:rsid w:val="006F4EF8"/>
    <w:rsid w:val="006F6399"/>
    <w:rsid w:val="006F689F"/>
    <w:rsid w:val="007078BC"/>
    <w:rsid w:val="007106F8"/>
    <w:rsid w:val="00710F25"/>
    <w:rsid w:val="00711B2F"/>
    <w:rsid w:val="00712B1F"/>
    <w:rsid w:val="00713182"/>
    <w:rsid w:val="007210D0"/>
    <w:rsid w:val="007214EC"/>
    <w:rsid w:val="007216A4"/>
    <w:rsid w:val="007228D1"/>
    <w:rsid w:val="00727B4A"/>
    <w:rsid w:val="00730AF6"/>
    <w:rsid w:val="00736A5D"/>
    <w:rsid w:val="00743C27"/>
    <w:rsid w:val="007462E4"/>
    <w:rsid w:val="00746E0E"/>
    <w:rsid w:val="00750966"/>
    <w:rsid w:val="00764FF2"/>
    <w:rsid w:val="00766A57"/>
    <w:rsid w:val="007754C3"/>
    <w:rsid w:val="00777EEA"/>
    <w:rsid w:val="00783C7F"/>
    <w:rsid w:val="00784A27"/>
    <w:rsid w:val="00791E22"/>
    <w:rsid w:val="00794B4F"/>
    <w:rsid w:val="00794D9B"/>
    <w:rsid w:val="007968B7"/>
    <w:rsid w:val="007A0DD8"/>
    <w:rsid w:val="007A3E87"/>
    <w:rsid w:val="007A496B"/>
    <w:rsid w:val="007A555C"/>
    <w:rsid w:val="007A62F4"/>
    <w:rsid w:val="007A6619"/>
    <w:rsid w:val="007A75CF"/>
    <w:rsid w:val="007B23FE"/>
    <w:rsid w:val="007B292C"/>
    <w:rsid w:val="007B326D"/>
    <w:rsid w:val="007B42A1"/>
    <w:rsid w:val="007B564B"/>
    <w:rsid w:val="007B5A3B"/>
    <w:rsid w:val="007B7411"/>
    <w:rsid w:val="007C05B1"/>
    <w:rsid w:val="007C200C"/>
    <w:rsid w:val="007C21F8"/>
    <w:rsid w:val="007C4765"/>
    <w:rsid w:val="007C53FA"/>
    <w:rsid w:val="007D148A"/>
    <w:rsid w:val="007D2132"/>
    <w:rsid w:val="007D684E"/>
    <w:rsid w:val="007E3653"/>
    <w:rsid w:val="007E6E44"/>
    <w:rsid w:val="007F0CC3"/>
    <w:rsid w:val="007F182B"/>
    <w:rsid w:val="007F74DE"/>
    <w:rsid w:val="007F7AFB"/>
    <w:rsid w:val="00805566"/>
    <w:rsid w:val="00805C1E"/>
    <w:rsid w:val="00812F71"/>
    <w:rsid w:val="00813CD9"/>
    <w:rsid w:val="00814479"/>
    <w:rsid w:val="00814B95"/>
    <w:rsid w:val="00815C78"/>
    <w:rsid w:val="0082106C"/>
    <w:rsid w:val="00823F3A"/>
    <w:rsid w:val="00832A2F"/>
    <w:rsid w:val="00835476"/>
    <w:rsid w:val="00837AAF"/>
    <w:rsid w:val="00845564"/>
    <w:rsid w:val="00845FFD"/>
    <w:rsid w:val="0084608A"/>
    <w:rsid w:val="00854D75"/>
    <w:rsid w:val="00855034"/>
    <w:rsid w:val="008556EE"/>
    <w:rsid w:val="0086482F"/>
    <w:rsid w:val="00865891"/>
    <w:rsid w:val="008710F8"/>
    <w:rsid w:val="00874012"/>
    <w:rsid w:val="00874F95"/>
    <w:rsid w:val="00875796"/>
    <w:rsid w:val="0089143F"/>
    <w:rsid w:val="008931BA"/>
    <w:rsid w:val="00895CDA"/>
    <w:rsid w:val="00896386"/>
    <w:rsid w:val="008A140E"/>
    <w:rsid w:val="008A6483"/>
    <w:rsid w:val="008A6717"/>
    <w:rsid w:val="008A6BD0"/>
    <w:rsid w:val="008B2257"/>
    <w:rsid w:val="008B32D1"/>
    <w:rsid w:val="008B571E"/>
    <w:rsid w:val="008B6D24"/>
    <w:rsid w:val="008C0EF4"/>
    <w:rsid w:val="008C32B7"/>
    <w:rsid w:val="008C7987"/>
    <w:rsid w:val="008D1390"/>
    <w:rsid w:val="008D2611"/>
    <w:rsid w:val="008D2D77"/>
    <w:rsid w:val="008D32D2"/>
    <w:rsid w:val="008D36DB"/>
    <w:rsid w:val="008D428F"/>
    <w:rsid w:val="008E136E"/>
    <w:rsid w:val="008E260D"/>
    <w:rsid w:val="008E6C47"/>
    <w:rsid w:val="008F00B1"/>
    <w:rsid w:val="008F0E6E"/>
    <w:rsid w:val="008F269A"/>
    <w:rsid w:val="008F47B3"/>
    <w:rsid w:val="00900689"/>
    <w:rsid w:val="00902B6F"/>
    <w:rsid w:val="00907664"/>
    <w:rsid w:val="00907B13"/>
    <w:rsid w:val="00907D00"/>
    <w:rsid w:val="00910C0B"/>
    <w:rsid w:val="00913E57"/>
    <w:rsid w:val="0091546A"/>
    <w:rsid w:val="009158A3"/>
    <w:rsid w:val="00923CA8"/>
    <w:rsid w:val="00927D0E"/>
    <w:rsid w:val="009361A4"/>
    <w:rsid w:val="00936D01"/>
    <w:rsid w:val="00943C5E"/>
    <w:rsid w:val="0094781D"/>
    <w:rsid w:val="00950AC6"/>
    <w:rsid w:val="00950B15"/>
    <w:rsid w:val="009575AA"/>
    <w:rsid w:val="009649EB"/>
    <w:rsid w:val="00965105"/>
    <w:rsid w:val="00965CC6"/>
    <w:rsid w:val="00966116"/>
    <w:rsid w:val="009669CC"/>
    <w:rsid w:val="00966A23"/>
    <w:rsid w:val="009675C3"/>
    <w:rsid w:val="00977594"/>
    <w:rsid w:val="009802D8"/>
    <w:rsid w:val="0098373A"/>
    <w:rsid w:val="00983DD7"/>
    <w:rsid w:val="009918DC"/>
    <w:rsid w:val="00994300"/>
    <w:rsid w:val="009953C4"/>
    <w:rsid w:val="009A2BE8"/>
    <w:rsid w:val="009A2DC9"/>
    <w:rsid w:val="009A5741"/>
    <w:rsid w:val="009A652E"/>
    <w:rsid w:val="009A65D6"/>
    <w:rsid w:val="009B1A53"/>
    <w:rsid w:val="009B450E"/>
    <w:rsid w:val="009B7AFA"/>
    <w:rsid w:val="009C277E"/>
    <w:rsid w:val="009C33F4"/>
    <w:rsid w:val="009D17EB"/>
    <w:rsid w:val="009D4C3F"/>
    <w:rsid w:val="009D573B"/>
    <w:rsid w:val="009D6B98"/>
    <w:rsid w:val="009D7D6F"/>
    <w:rsid w:val="009E31B3"/>
    <w:rsid w:val="00A004AA"/>
    <w:rsid w:val="00A054B7"/>
    <w:rsid w:val="00A056C2"/>
    <w:rsid w:val="00A14A89"/>
    <w:rsid w:val="00A16A8C"/>
    <w:rsid w:val="00A170D3"/>
    <w:rsid w:val="00A2463C"/>
    <w:rsid w:val="00A254F2"/>
    <w:rsid w:val="00A25776"/>
    <w:rsid w:val="00A2639E"/>
    <w:rsid w:val="00A3430A"/>
    <w:rsid w:val="00A34A2B"/>
    <w:rsid w:val="00A35319"/>
    <w:rsid w:val="00A45921"/>
    <w:rsid w:val="00A46CB3"/>
    <w:rsid w:val="00A55A3D"/>
    <w:rsid w:val="00A61BD9"/>
    <w:rsid w:val="00A62071"/>
    <w:rsid w:val="00A62AC7"/>
    <w:rsid w:val="00A708EF"/>
    <w:rsid w:val="00A72EB7"/>
    <w:rsid w:val="00A74A99"/>
    <w:rsid w:val="00A75470"/>
    <w:rsid w:val="00A7763F"/>
    <w:rsid w:val="00A812C5"/>
    <w:rsid w:val="00A843D2"/>
    <w:rsid w:val="00A84C3A"/>
    <w:rsid w:val="00A8663B"/>
    <w:rsid w:val="00A90C42"/>
    <w:rsid w:val="00A90EAF"/>
    <w:rsid w:val="00A93DFD"/>
    <w:rsid w:val="00A96A9D"/>
    <w:rsid w:val="00AA08DC"/>
    <w:rsid w:val="00AA17C0"/>
    <w:rsid w:val="00AA17F3"/>
    <w:rsid w:val="00AA46AA"/>
    <w:rsid w:val="00AA59BE"/>
    <w:rsid w:val="00AA77DD"/>
    <w:rsid w:val="00AA7B2B"/>
    <w:rsid w:val="00AB1DA5"/>
    <w:rsid w:val="00AB1E33"/>
    <w:rsid w:val="00AB3A2C"/>
    <w:rsid w:val="00AB3E9B"/>
    <w:rsid w:val="00AB470C"/>
    <w:rsid w:val="00AB60F9"/>
    <w:rsid w:val="00AB6ED8"/>
    <w:rsid w:val="00AC164C"/>
    <w:rsid w:val="00AC7083"/>
    <w:rsid w:val="00AD0D69"/>
    <w:rsid w:val="00AD1C97"/>
    <w:rsid w:val="00AD42C6"/>
    <w:rsid w:val="00AD78B8"/>
    <w:rsid w:val="00AE6157"/>
    <w:rsid w:val="00AF02F1"/>
    <w:rsid w:val="00AF1C77"/>
    <w:rsid w:val="00AF276C"/>
    <w:rsid w:val="00B0165D"/>
    <w:rsid w:val="00B01AAD"/>
    <w:rsid w:val="00B06214"/>
    <w:rsid w:val="00B063EC"/>
    <w:rsid w:val="00B07D44"/>
    <w:rsid w:val="00B15A62"/>
    <w:rsid w:val="00B15C79"/>
    <w:rsid w:val="00B16154"/>
    <w:rsid w:val="00B2112A"/>
    <w:rsid w:val="00B24C7E"/>
    <w:rsid w:val="00B25765"/>
    <w:rsid w:val="00B2630C"/>
    <w:rsid w:val="00B325CF"/>
    <w:rsid w:val="00B33764"/>
    <w:rsid w:val="00B33F5C"/>
    <w:rsid w:val="00B37BFD"/>
    <w:rsid w:val="00B43A23"/>
    <w:rsid w:val="00B4711F"/>
    <w:rsid w:val="00B512EE"/>
    <w:rsid w:val="00B534EF"/>
    <w:rsid w:val="00B53E74"/>
    <w:rsid w:val="00B54648"/>
    <w:rsid w:val="00B558CB"/>
    <w:rsid w:val="00B558D7"/>
    <w:rsid w:val="00B55B09"/>
    <w:rsid w:val="00B714F5"/>
    <w:rsid w:val="00B7201A"/>
    <w:rsid w:val="00B72AD6"/>
    <w:rsid w:val="00B739EB"/>
    <w:rsid w:val="00B74591"/>
    <w:rsid w:val="00B75D07"/>
    <w:rsid w:val="00B769C5"/>
    <w:rsid w:val="00B82F8E"/>
    <w:rsid w:val="00B84780"/>
    <w:rsid w:val="00B85BB5"/>
    <w:rsid w:val="00B86C62"/>
    <w:rsid w:val="00B9007D"/>
    <w:rsid w:val="00B91A36"/>
    <w:rsid w:val="00B93E86"/>
    <w:rsid w:val="00B963D7"/>
    <w:rsid w:val="00BA0A03"/>
    <w:rsid w:val="00BB1203"/>
    <w:rsid w:val="00BB4AF9"/>
    <w:rsid w:val="00BB4CA2"/>
    <w:rsid w:val="00BB6B93"/>
    <w:rsid w:val="00BB6CAA"/>
    <w:rsid w:val="00BB7CD9"/>
    <w:rsid w:val="00BC53E8"/>
    <w:rsid w:val="00BC5C51"/>
    <w:rsid w:val="00BD274D"/>
    <w:rsid w:val="00BD4DD6"/>
    <w:rsid w:val="00BD663C"/>
    <w:rsid w:val="00BD6F63"/>
    <w:rsid w:val="00BE0A2F"/>
    <w:rsid w:val="00BE1920"/>
    <w:rsid w:val="00BE24A1"/>
    <w:rsid w:val="00BE2A4C"/>
    <w:rsid w:val="00BE375E"/>
    <w:rsid w:val="00BE3F05"/>
    <w:rsid w:val="00BE51A5"/>
    <w:rsid w:val="00C0008A"/>
    <w:rsid w:val="00C0746A"/>
    <w:rsid w:val="00C07BAB"/>
    <w:rsid w:val="00C17638"/>
    <w:rsid w:val="00C208DC"/>
    <w:rsid w:val="00C269AF"/>
    <w:rsid w:val="00C32048"/>
    <w:rsid w:val="00C33081"/>
    <w:rsid w:val="00C37134"/>
    <w:rsid w:val="00C374AF"/>
    <w:rsid w:val="00C3763F"/>
    <w:rsid w:val="00C41647"/>
    <w:rsid w:val="00C44B98"/>
    <w:rsid w:val="00C45F53"/>
    <w:rsid w:val="00C4790C"/>
    <w:rsid w:val="00C50088"/>
    <w:rsid w:val="00C50D02"/>
    <w:rsid w:val="00C57696"/>
    <w:rsid w:val="00C60966"/>
    <w:rsid w:val="00C60A53"/>
    <w:rsid w:val="00C63C16"/>
    <w:rsid w:val="00C63FF9"/>
    <w:rsid w:val="00C64EF2"/>
    <w:rsid w:val="00C667F6"/>
    <w:rsid w:val="00C678B5"/>
    <w:rsid w:val="00C70D3F"/>
    <w:rsid w:val="00C70E2C"/>
    <w:rsid w:val="00C71FA6"/>
    <w:rsid w:val="00C80466"/>
    <w:rsid w:val="00C81A8D"/>
    <w:rsid w:val="00C91C63"/>
    <w:rsid w:val="00C922D2"/>
    <w:rsid w:val="00C9324C"/>
    <w:rsid w:val="00C93B68"/>
    <w:rsid w:val="00C97B85"/>
    <w:rsid w:val="00CA1884"/>
    <w:rsid w:val="00CA1945"/>
    <w:rsid w:val="00CA3119"/>
    <w:rsid w:val="00CA3C5E"/>
    <w:rsid w:val="00CA4F02"/>
    <w:rsid w:val="00CB101A"/>
    <w:rsid w:val="00CB3AAE"/>
    <w:rsid w:val="00CB6820"/>
    <w:rsid w:val="00CC500D"/>
    <w:rsid w:val="00CC5B17"/>
    <w:rsid w:val="00CD20AE"/>
    <w:rsid w:val="00CD41E6"/>
    <w:rsid w:val="00CD6B4D"/>
    <w:rsid w:val="00CE05C1"/>
    <w:rsid w:val="00CE0835"/>
    <w:rsid w:val="00CE4869"/>
    <w:rsid w:val="00CE4DD8"/>
    <w:rsid w:val="00CE58D9"/>
    <w:rsid w:val="00CE75FE"/>
    <w:rsid w:val="00CF1238"/>
    <w:rsid w:val="00CF154D"/>
    <w:rsid w:val="00CF26E3"/>
    <w:rsid w:val="00CF4017"/>
    <w:rsid w:val="00CF4B81"/>
    <w:rsid w:val="00CF52E4"/>
    <w:rsid w:val="00CF66C4"/>
    <w:rsid w:val="00CF7764"/>
    <w:rsid w:val="00D00D15"/>
    <w:rsid w:val="00D01577"/>
    <w:rsid w:val="00D05094"/>
    <w:rsid w:val="00D10B64"/>
    <w:rsid w:val="00D124C6"/>
    <w:rsid w:val="00D12C15"/>
    <w:rsid w:val="00D16FF2"/>
    <w:rsid w:val="00D175A4"/>
    <w:rsid w:val="00D17F70"/>
    <w:rsid w:val="00D20482"/>
    <w:rsid w:val="00D2337E"/>
    <w:rsid w:val="00D26D06"/>
    <w:rsid w:val="00D27694"/>
    <w:rsid w:val="00D30C1E"/>
    <w:rsid w:val="00D31BDC"/>
    <w:rsid w:val="00D34FED"/>
    <w:rsid w:val="00D36C21"/>
    <w:rsid w:val="00D42E60"/>
    <w:rsid w:val="00D46211"/>
    <w:rsid w:val="00D54C21"/>
    <w:rsid w:val="00D62F4D"/>
    <w:rsid w:val="00D63F06"/>
    <w:rsid w:val="00D64C3E"/>
    <w:rsid w:val="00D66BD1"/>
    <w:rsid w:val="00D70A52"/>
    <w:rsid w:val="00D7172E"/>
    <w:rsid w:val="00D76290"/>
    <w:rsid w:val="00D83E71"/>
    <w:rsid w:val="00D85D9C"/>
    <w:rsid w:val="00D86422"/>
    <w:rsid w:val="00D8666B"/>
    <w:rsid w:val="00D90988"/>
    <w:rsid w:val="00DA039F"/>
    <w:rsid w:val="00DA46A3"/>
    <w:rsid w:val="00DA5ACB"/>
    <w:rsid w:val="00DA6B06"/>
    <w:rsid w:val="00DB6117"/>
    <w:rsid w:val="00DB7AC5"/>
    <w:rsid w:val="00DC013A"/>
    <w:rsid w:val="00DC639D"/>
    <w:rsid w:val="00DC7319"/>
    <w:rsid w:val="00DD111C"/>
    <w:rsid w:val="00DD47D5"/>
    <w:rsid w:val="00DD7B4A"/>
    <w:rsid w:val="00DE3A68"/>
    <w:rsid w:val="00DE507A"/>
    <w:rsid w:val="00DE5953"/>
    <w:rsid w:val="00DF1F86"/>
    <w:rsid w:val="00DF3453"/>
    <w:rsid w:val="00DF7950"/>
    <w:rsid w:val="00E12506"/>
    <w:rsid w:val="00E13A1B"/>
    <w:rsid w:val="00E14395"/>
    <w:rsid w:val="00E17F58"/>
    <w:rsid w:val="00E20473"/>
    <w:rsid w:val="00E214BA"/>
    <w:rsid w:val="00E248E8"/>
    <w:rsid w:val="00E3263D"/>
    <w:rsid w:val="00E35646"/>
    <w:rsid w:val="00E37135"/>
    <w:rsid w:val="00E37DD8"/>
    <w:rsid w:val="00E40767"/>
    <w:rsid w:val="00E42840"/>
    <w:rsid w:val="00E42A9C"/>
    <w:rsid w:val="00E4719C"/>
    <w:rsid w:val="00E53BC9"/>
    <w:rsid w:val="00E631DC"/>
    <w:rsid w:val="00E65EFE"/>
    <w:rsid w:val="00E72370"/>
    <w:rsid w:val="00E73627"/>
    <w:rsid w:val="00E738BE"/>
    <w:rsid w:val="00E74B1E"/>
    <w:rsid w:val="00E8045F"/>
    <w:rsid w:val="00E81B77"/>
    <w:rsid w:val="00E845AD"/>
    <w:rsid w:val="00E856DC"/>
    <w:rsid w:val="00E859D3"/>
    <w:rsid w:val="00E90E9E"/>
    <w:rsid w:val="00E90F30"/>
    <w:rsid w:val="00E955BC"/>
    <w:rsid w:val="00E97F88"/>
    <w:rsid w:val="00EA3C62"/>
    <w:rsid w:val="00EA5FED"/>
    <w:rsid w:val="00EB1AB4"/>
    <w:rsid w:val="00EB2092"/>
    <w:rsid w:val="00EB24E0"/>
    <w:rsid w:val="00EB3348"/>
    <w:rsid w:val="00EC1880"/>
    <w:rsid w:val="00EC2816"/>
    <w:rsid w:val="00EC3898"/>
    <w:rsid w:val="00EC3D70"/>
    <w:rsid w:val="00EC6636"/>
    <w:rsid w:val="00ED2684"/>
    <w:rsid w:val="00ED32A8"/>
    <w:rsid w:val="00ED5ABC"/>
    <w:rsid w:val="00EE036E"/>
    <w:rsid w:val="00EE185F"/>
    <w:rsid w:val="00EE5A9D"/>
    <w:rsid w:val="00EE5B5E"/>
    <w:rsid w:val="00EF0953"/>
    <w:rsid w:val="00EF4364"/>
    <w:rsid w:val="00F0653C"/>
    <w:rsid w:val="00F13675"/>
    <w:rsid w:val="00F13CA9"/>
    <w:rsid w:val="00F15B1C"/>
    <w:rsid w:val="00F20144"/>
    <w:rsid w:val="00F21DCB"/>
    <w:rsid w:val="00F21E88"/>
    <w:rsid w:val="00F238D5"/>
    <w:rsid w:val="00F239E2"/>
    <w:rsid w:val="00F24095"/>
    <w:rsid w:val="00F2583B"/>
    <w:rsid w:val="00F26219"/>
    <w:rsid w:val="00F26B38"/>
    <w:rsid w:val="00F35DD3"/>
    <w:rsid w:val="00F370A7"/>
    <w:rsid w:val="00F45942"/>
    <w:rsid w:val="00F478F3"/>
    <w:rsid w:val="00F510C6"/>
    <w:rsid w:val="00F53D4E"/>
    <w:rsid w:val="00F548E7"/>
    <w:rsid w:val="00F55BFC"/>
    <w:rsid w:val="00F56751"/>
    <w:rsid w:val="00F606A6"/>
    <w:rsid w:val="00F60809"/>
    <w:rsid w:val="00F62AC1"/>
    <w:rsid w:val="00F64158"/>
    <w:rsid w:val="00F703C0"/>
    <w:rsid w:val="00F70687"/>
    <w:rsid w:val="00F83B1A"/>
    <w:rsid w:val="00F83D17"/>
    <w:rsid w:val="00F90119"/>
    <w:rsid w:val="00F925A2"/>
    <w:rsid w:val="00F94BE8"/>
    <w:rsid w:val="00FA02E0"/>
    <w:rsid w:val="00FA1775"/>
    <w:rsid w:val="00FA525D"/>
    <w:rsid w:val="00FB0C6C"/>
    <w:rsid w:val="00FB3ABB"/>
    <w:rsid w:val="00FB619B"/>
    <w:rsid w:val="00FB78EA"/>
    <w:rsid w:val="00FC016F"/>
    <w:rsid w:val="00FC0EDA"/>
    <w:rsid w:val="00FC28B0"/>
    <w:rsid w:val="00FC2F44"/>
    <w:rsid w:val="00FC4BFB"/>
    <w:rsid w:val="00FC5C75"/>
    <w:rsid w:val="00FC5D84"/>
    <w:rsid w:val="00FD1486"/>
    <w:rsid w:val="00FD5453"/>
    <w:rsid w:val="00FD598B"/>
    <w:rsid w:val="00FD7D8B"/>
    <w:rsid w:val="00FE0403"/>
    <w:rsid w:val="00FE045B"/>
    <w:rsid w:val="00FE1C5D"/>
    <w:rsid w:val="00FE33CC"/>
    <w:rsid w:val="00FE44CD"/>
    <w:rsid w:val="00FE52F4"/>
    <w:rsid w:val="00FE6ADF"/>
    <w:rsid w:val="00FE7F07"/>
    <w:rsid w:val="00FF18F8"/>
    <w:rsid w:val="00FF23BF"/>
    <w:rsid w:val="00FF43CE"/>
    <w:rsid w:val="00FF6FC3"/>
    <w:rsid w:val="02AD0116"/>
    <w:rsid w:val="04573394"/>
    <w:rsid w:val="05C81BA1"/>
    <w:rsid w:val="060E69A4"/>
    <w:rsid w:val="06AF5C60"/>
    <w:rsid w:val="094D55B6"/>
    <w:rsid w:val="0A860B62"/>
    <w:rsid w:val="0AA964B5"/>
    <w:rsid w:val="0BC534A5"/>
    <w:rsid w:val="0E8F52FC"/>
    <w:rsid w:val="0F830016"/>
    <w:rsid w:val="0FD9396F"/>
    <w:rsid w:val="105B70F6"/>
    <w:rsid w:val="12747DA4"/>
    <w:rsid w:val="134D1BB9"/>
    <w:rsid w:val="13723D46"/>
    <w:rsid w:val="142A4B74"/>
    <w:rsid w:val="16121DD7"/>
    <w:rsid w:val="16B00EED"/>
    <w:rsid w:val="183A6F7E"/>
    <w:rsid w:val="18435923"/>
    <w:rsid w:val="1BCD669A"/>
    <w:rsid w:val="1BF17752"/>
    <w:rsid w:val="1C7E5E62"/>
    <w:rsid w:val="1CBD68CA"/>
    <w:rsid w:val="1D343B07"/>
    <w:rsid w:val="1D456754"/>
    <w:rsid w:val="1E4C2415"/>
    <w:rsid w:val="1F24661B"/>
    <w:rsid w:val="1F5303B3"/>
    <w:rsid w:val="1F600428"/>
    <w:rsid w:val="1FA408C8"/>
    <w:rsid w:val="223541AF"/>
    <w:rsid w:val="23E16B96"/>
    <w:rsid w:val="242A6FC0"/>
    <w:rsid w:val="243F0B22"/>
    <w:rsid w:val="24B93F01"/>
    <w:rsid w:val="250825E2"/>
    <w:rsid w:val="25F86B91"/>
    <w:rsid w:val="26001F08"/>
    <w:rsid w:val="288E36CB"/>
    <w:rsid w:val="28DB5297"/>
    <w:rsid w:val="292B265D"/>
    <w:rsid w:val="29647723"/>
    <w:rsid w:val="2A1216A5"/>
    <w:rsid w:val="2ABE3982"/>
    <w:rsid w:val="2B872D6D"/>
    <w:rsid w:val="2B872DD1"/>
    <w:rsid w:val="2B9262A3"/>
    <w:rsid w:val="2D237FD1"/>
    <w:rsid w:val="2DF179BF"/>
    <w:rsid w:val="2EC02B43"/>
    <w:rsid w:val="2F964B4E"/>
    <w:rsid w:val="2FC36503"/>
    <w:rsid w:val="31426E9B"/>
    <w:rsid w:val="319F7C26"/>
    <w:rsid w:val="32E3453D"/>
    <w:rsid w:val="3390247F"/>
    <w:rsid w:val="34A400B8"/>
    <w:rsid w:val="35AB33A7"/>
    <w:rsid w:val="35C32BDC"/>
    <w:rsid w:val="380C2484"/>
    <w:rsid w:val="381F3BF4"/>
    <w:rsid w:val="38E96CDC"/>
    <w:rsid w:val="3B0516AA"/>
    <w:rsid w:val="3B7C1861"/>
    <w:rsid w:val="3B907CFB"/>
    <w:rsid w:val="3DA142D8"/>
    <w:rsid w:val="3F5D2EB4"/>
    <w:rsid w:val="3F816E62"/>
    <w:rsid w:val="3FB92250"/>
    <w:rsid w:val="40A51A92"/>
    <w:rsid w:val="415D5EC2"/>
    <w:rsid w:val="41F03FC7"/>
    <w:rsid w:val="44A43E9F"/>
    <w:rsid w:val="468E439D"/>
    <w:rsid w:val="47437222"/>
    <w:rsid w:val="47CD7DA9"/>
    <w:rsid w:val="484064A0"/>
    <w:rsid w:val="49133BD5"/>
    <w:rsid w:val="49B07D8C"/>
    <w:rsid w:val="4A851D30"/>
    <w:rsid w:val="4AE56638"/>
    <w:rsid w:val="4B584DD5"/>
    <w:rsid w:val="4E895056"/>
    <w:rsid w:val="4EE6327E"/>
    <w:rsid w:val="4F186F20"/>
    <w:rsid w:val="4FE81918"/>
    <w:rsid w:val="522555CF"/>
    <w:rsid w:val="53650D6B"/>
    <w:rsid w:val="53C46886"/>
    <w:rsid w:val="57306540"/>
    <w:rsid w:val="58B75BBF"/>
    <w:rsid w:val="590A0C65"/>
    <w:rsid w:val="5A1922FE"/>
    <w:rsid w:val="5A421FB5"/>
    <w:rsid w:val="5A61731A"/>
    <w:rsid w:val="5CB501D9"/>
    <w:rsid w:val="5DA51C1F"/>
    <w:rsid w:val="5E84553C"/>
    <w:rsid w:val="5F39014A"/>
    <w:rsid w:val="5F487B19"/>
    <w:rsid w:val="5FA10BEE"/>
    <w:rsid w:val="601F5C4D"/>
    <w:rsid w:val="60CC602C"/>
    <w:rsid w:val="60ED611A"/>
    <w:rsid w:val="61CD5104"/>
    <w:rsid w:val="62633B02"/>
    <w:rsid w:val="630D3930"/>
    <w:rsid w:val="633D5844"/>
    <w:rsid w:val="63A10E9A"/>
    <w:rsid w:val="63AA4BAB"/>
    <w:rsid w:val="645918D3"/>
    <w:rsid w:val="65B65DA6"/>
    <w:rsid w:val="67D24EAE"/>
    <w:rsid w:val="69AF6404"/>
    <w:rsid w:val="6A19272B"/>
    <w:rsid w:val="6BFF008D"/>
    <w:rsid w:val="6C104A6B"/>
    <w:rsid w:val="6CD8012D"/>
    <w:rsid w:val="6F7526CA"/>
    <w:rsid w:val="706351B2"/>
    <w:rsid w:val="72491595"/>
    <w:rsid w:val="72AE63A3"/>
    <w:rsid w:val="72D9176B"/>
    <w:rsid w:val="73B9099C"/>
    <w:rsid w:val="74202A14"/>
    <w:rsid w:val="746313F2"/>
    <w:rsid w:val="749F5A98"/>
    <w:rsid w:val="74DD6B21"/>
    <w:rsid w:val="755132F8"/>
    <w:rsid w:val="759E0C9B"/>
    <w:rsid w:val="781532E7"/>
    <w:rsid w:val="7855489E"/>
    <w:rsid w:val="78E9354F"/>
    <w:rsid w:val="79CE7718"/>
    <w:rsid w:val="7A33482A"/>
    <w:rsid w:val="7CBE29B0"/>
    <w:rsid w:val="7F4051B1"/>
    <w:rsid w:val="7FC0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link w:val="10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3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12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">
    <w:name w:val="Hyperlink"/>
    <w:basedOn w:val="7"/>
    <w:qFormat/>
    <w:uiPriority w:val="0"/>
    <w:rPr>
      <w:rFonts w:hint="default" w:ascii="Verdana" w:hAnsi="Verdana"/>
      <w:b/>
      <w:bCs/>
      <w:color w:val="336633"/>
      <w:sz w:val="20"/>
      <w:szCs w:val="20"/>
      <w:u w:val="none"/>
    </w:rPr>
  </w:style>
  <w:style w:type="character" w:customStyle="1" w:styleId="10">
    <w:name w:val="Título Char"/>
    <w:basedOn w:val="7"/>
    <w:link w:val="2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11">
    <w:name w:val="Cabeçalho Char"/>
    <w:basedOn w:val="7"/>
    <w:link w:val="4"/>
    <w:qFormat/>
    <w:uiPriority w:val="99"/>
  </w:style>
  <w:style w:type="character" w:customStyle="1" w:styleId="12">
    <w:name w:val="Rodapé Char"/>
    <w:basedOn w:val="7"/>
    <w:link w:val="5"/>
    <w:qFormat/>
    <w:uiPriority w:val="0"/>
  </w:style>
  <w:style w:type="character" w:customStyle="1" w:styleId="13">
    <w:name w:val="Texto de balão Char"/>
    <w:basedOn w:val="7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customStyle="1" w:styleId="15">
    <w:name w:val="apple-converted-space"/>
    <w:basedOn w:val="7"/>
    <w:qFormat/>
    <w:uiPriority w:val="0"/>
  </w:style>
  <w:style w:type="paragraph" w:customStyle="1" w:styleId="16">
    <w:name w:val="ementa1"/>
    <w:basedOn w:val="1"/>
    <w:qFormat/>
    <w:uiPriority w:val="0"/>
    <w:pPr>
      <w:spacing w:after="225" w:line="240" w:lineRule="auto"/>
    </w:pPr>
    <w:rPr>
      <w:rFonts w:ascii="Times New Roman" w:hAnsi="Times New Roman" w:eastAsia="Times New Roman" w:cs="Times New Roman"/>
      <w:i/>
      <w:iCs/>
      <w:color w:val="800000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1027</Characters>
  <Lines>8</Lines>
  <Paragraphs>2</Paragraphs>
  <TotalTime>0</TotalTime>
  <ScaleCrop>false</ScaleCrop>
  <LinksUpToDate>false</LinksUpToDate>
  <CharactersWithSpaces>1215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2019-03-25T18:23:00Z</dcterms:created>
  <dc:creator>User</dc:creator>
  <cp:lastModifiedBy>Aline</cp:lastModifiedBy>
  <cp:lastPrinted>2019-04-22T13:33:00Z</cp:lastPrinted>
  <dcterms:modified xsi:type="dcterms:W3CDTF">2020-02-14T12:23:03Z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