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center"/>
        <w:rPr>
          <w:rFonts w:hint="default" w:ascii="Arial" w:hAnsi="Arial" w:cs="Arial"/>
          <w:b/>
          <w:bCs/>
          <w:lang w:val="pt-BR"/>
        </w:rPr>
      </w:pPr>
      <w:r>
        <w:rPr>
          <w:rFonts w:hint="default" w:ascii="Arial" w:hAnsi="Arial" w:cs="Arial"/>
          <w:b/>
          <w:bCs/>
          <w:lang w:val="pt-BR"/>
        </w:rPr>
        <w:t>GABINETE VEREADOR ROMULO FAGGION - PSL</w:t>
      </w:r>
    </w:p>
    <w:p>
      <w:pPr>
        <w:pStyle w:val="6"/>
        <w:jc w:val="both"/>
        <w:rPr>
          <w:rFonts w:ascii="Arial" w:hAnsi="Arial" w:cs="Arial"/>
        </w:rPr>
      </w:pPr>
    </w:p>
    <w:p>
      <w:pPr>
        <w:pStyle w:val="6"/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</w:t>
      </w:r>
      <w:r>
        <w:rPr>
          <w:rFonts w:hint="default" w:ascii="Arial" w:hAnsi="Arial" w:cs="Arial"/>
          <w:sz w:val="22"/>
          <w:szCs w:val="22"/>
          <w:lang w:val="pt-BR"/>
        </w:rPr>
        <w:t xml:space="preserve">celentíssimo </w:t>
      </w:r>
      <w:r>
        <w:rPr>
          <w:rFonts w:ascii="Arial" w:hAnsi="Arial" w:cs="Arial"/>
          <w:sz w:val="22"/>
          <w:szCs w:val="22"/>
        </w:rPr>
        <w:t>S</w:t>
      </w:r>
      <w:r>
        <w:rPr>
          <w:rFonts w:hint="default" w:ascii="Arial" w:hAnsi="Arial" w:cs="Arial"/>
          <w:sz w:val="22"/>
          <w:szCs w:val="22"/>
          <w:lang w:val="pt-BR"/>
        </w:rPr>
        <w:t>enhor</w:t>
      </w:r>
    </w:p>
    <w:p>
      <w:pPr>
        <w:jc w:val="both"/>
        <w:rPr>
          <w:rFonts w:hint="default" w:ascii="Arial" w:hAnsi="Arial" w:cs="Arial"/>
          <w:b/>
          <w:bCs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b/>
          <w:bCs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Joecir Bernardi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Presidente da Câmara Municipal de Pato Branco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</w:rPr>
        <w:t>O vereador infra-assinado</w:t>
      </w:r>
      <w:r>
        <w:rPr>
          <w:rFonts w:hint="default" w:ascii="Arial" w:hAnsi="Arial" w:cs="Arial"/>
          <w:sz w:val="22"/>
          <w:szCs w:val="22"/>
          <w:lang w:val="pt-BR"/>
        </w:rPr>
        <w:t>,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 xml:space="preserve"> Romulo Faggion - PSL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 uso de suas prerrogativas legais e regimentais, apresenta para a a</w:t>
      </w:r>
      <w:r>
        <w:rPr>
          <w:rFonts w:hint="default" w:ascii="Arial" w:hAnsi="Arial" w:cs="Arial"/>
          <w:sz w:val="22"/>
          <w:szCs w:val="22"/>
        </w:rPr>
        <w:t xml:space="preserve">preciação do douto Plenário desta Casa de Leis, </w:t>
      </w:r>
      <w:r>
        <w:rPr>
          <w:rFonts w:hint="default" w:ascii="Arial" w:hAnsi="Arial" w:cs="Arial"/>
          <w:b/>
          <w:bCs/>
          <w:sz w:val="22"/>
          <w:szCs w:val="22"/>
        </w:rPr>
        <w:t>EMENDA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 xml:space="preserve"> MODIFICATIVA </w:t>
      </w:r>
      <w:r>
        <w:rPr>
          <w:rFonts w:hint="default" w:ascii="Arial" w:hAnsi="Arial" w:cs="Arial"/>
          <w:sz w:val="22"/>
          <w:szCs w:val="22"/>
        </w:rPr>
        <w:t xml:space="preserve">ao Projeto de Lei nº </w:t>
      </w:r>
      <w:r>
        <w:rPr>
          <w:rFonts w:hint="default" w:ascii="Arial" w:hAnsi="Arial" w:cs="Arial"/>
          <w:sz w:val="22"/>
          <w:szCs w:val="22"/>
          <w:lang w:val="pt-BR"/>
        </w:rPr>
        <w:t>2/2021</w:t>
      </w:r>
      <w:r>
        <w:rPr>
          <w:rFonts w:hint="default" w:ascii="Arial" w:hAnsi="Arial" w:cs="Arial"/>
          <w:sz w:val="22"/>
          <w:szCs w:val="22"/>
        </w:rPr>
        <w:t>, que</w:t>
      </w:r>
      <w:r>
        <w:rPr>
          <w:rFonts w:hint="default" w:ascii="Arial" w:hAnsi="Arial" w:cs="Arial"/>
          <w:sz w:val="22"/>
          <w:szCs w:val="22"/>
          <w:lang w:val="pt-BR"/>
        </w:rPr>
        <w:t xml:space="preserve"> a</w:t>
      </w:r>
      <w:r>
        <w:rPr>
          <w:rFonts w:hint="default" w:ascii="Arial" w:hAnsi="Arial" w:eastAsia="SimSun" w:cs="Arial"/>
          <w:sz w:val="22"/>
          <w:szCs w:val="22"/>
        </w:rPr>
        <w:t>ltera a denominação do Estádio de Futebol, constante da Lei nº 1.222, de 14 de junho de 1993, para "</w:t>
      </w:r>
      <w:r>
        <w:rPr>
          <w:rFonts w:hint="default" w:ascii="Arial" w:hAnsi="Arial" w:eastAsia="SimSun" w:cs="Arial"/>
          <w:b/>
          <w:bCs/>
          <w:sz w:val="22"/>
          <w:szCs w:val="22"/>
        </w:rPr>
        <w:t>Estádio Municipal lnelci Pedro Matielo</w:t>
      </w:r>
      <w:r>
        <w:rPr>
          <w:rFonts w:hint="default" w:ascii="Arial" w:hAnsi="Arial" w:eastAsia="SimSun" w:cs="Arial"/>
          <w:sz w:val="22"/>
          <w:szCs w:val="22"/>
        </w:rPr>
        <w:t>".</w:t>
      </w:r>
    </w:p>
    <w:p>
      <w:pPr>
        <w:jc w:val="both"/>
        <w:rPr>
          <w:rFonts w:ascii="Arial" w:hAnsi="Arial" w:cs="Arial"/>
          <w:sz w:val="22"/>
          <w:szCs w:val="22"/>
          <w:u w:val="single"/>
        </w:rPr>
      </w:pPr>
    </w:p>
    <w:p>
      <w:pPr>
        <w:jc w:val="both"/>
        <w:rPr>
          <w:rFonts w:ascii="Arial" w:hAnsi="Arial" w:cs="Arial"/>
          <w:sz w:val="22"/>
          <w:szCs w:val="22"/>
          <w:u w:val="single"/>
        </w:rPr>
      </w:pPr>
    </w:p>
    <w:p>
      <w:pPr>
        <w:jc w:val="both"/>
        <w:rPr>
          <w:rFonts w:ascii="Arial" w:hAnsi="Arial" w:cs="Arial"/>
          <w:sz w:val="22"/>
          <w:szCs w:val="22"/>
          <w:u w:val="single"/>
        </w:rPr>
      </w:pPr>
    </w:p>
    <w:p>
      <w:pPr>
        <w:jc w:val="both"/>
        <w:rPr>
          <w:rFonts w:ascii="Arial" w:hAnsi="Arial" w:cs="Arial"/>
          <w:sz w:val="22"/>
          <w:szCs w:val="22"/>
          <w:u w:val="single"/>
        </w:rPr>
      </w:pPr>
    </w:p>
    <w:p>
      <w:pPr>
        <w:jc w:val="both"/>
        <w:rPr>
          <w:rFonts w:hint="default" w:ascii="Arial" w:hAnsi="Arial" w:cs="Arial"/>
          <w:b/>
          <w:sz w:val="22"/>
          <w:szCs w:val="22"/>
          <w:u w:val="single"/>
          <w:lang w:val="pt-BR"/>
        </w:rPr>
      </w:pPr>
      <w:bookmarkStart w:id="0" w:name="_GoBack"/>
      <w:r>
        <w:rPr>
          <w:rFonts w:ascii="Arial" w:hAnsi="Arial" w:cs="Arial"/>
          <w:b/>
          <w:sz w:val="22"/>
          <w:szCs w:val="22"/>
          <w:u w:val="single"/>
        </w:rPr>
        <w:t xml:space="preserve">EMENDA </w:t>
      </w:r>
      <w:r>
        <w:rPr>
          <w:rFonts w:hint="default" w:ascii="Arial" w:hAnsi="Arial" w:cs="Arial"/>
          <w:b/>
          <w:sz w:val="22"/>
          <w:szCs w:val="22"/>
          <w:u w:val="single"/>
          <w:lang w:val="pt-BR"/>
        </w:rPr>
        <w:t xml:space="preserve">ADITIVA </w:t>
      </w:r>
      <w:r>
        <w:rPr>
          <w:rFonts w:ascii="Arial" w:hAnsi="Arial" w:cs="Arial"/>
          <w:b/>
          <w:sz w:val="22"/>
          <w:szCs w:val="22"/>
          <w:u w:val="single"/>
        </w:rPr>
        <w:t xml:space="preserve">Nº </w:t>
      </w:r>
      <w:r>
        <w:rPr>
          <w:rFonts w:hint="default" w:ascii="Arial" w:hAnsi="Arial" w:cs="Arial"/>
          <w:b/>
          <w:sz w:val="22"/>
          <w:szCs w:val="22"/>
          <w:u w:val="single"/>
          <w:lang w:val="pt-BR"/>
        </w:rPr>
        <w:t>1:</w:t>
      </w:r>
    </w:p>
    <w:p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>
      <w:pPr>
        <w:jc w:val="both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Adiciona art. 2º a</w:t>
      </w:r>
      <w:r>
        <w:rPr>
          <w:rFonts w:ascii="Arial" w:hAnsi="Arial" w:cs="Arial"/>
          <w:sz w:val="22"/>
          <w:szCs w:val="22"/>
        </w:rPr>
        <w:t xml:space="preserve">o Projeto de Lei nº </w:t>
      </w:r>
      <w:r>
        <w:rPr>
          <w:rFonts w:hint="default" w:ascii="Arial" w:hAnsi="Arial" w:cs="Arial"/>
          <w:sz w:val="22"/>
          <w:szCs w:val="22"/>
          <w:lang w:val="pt-BR"/>
        </w:rPr>
        <w:t>2/2021</w:t>
      </w:r>
      <w:r>
        <w:rPr>
          <w:rFonts w:ascii="Arial" w:hAnsi="Arial" w:cs="Arial"/>
          <w:sz w:val="22"/>
          <w:szCs w:val="22"/>
        </w:rPr>
        <w:t>,</w:t>
      </w:r>
      <w:r>
        <w:rPr>
          <w:rFonts w:hint="default" w:ascii="Arial" w:hAnsi="Arial" w:cs="Arial"/>
          <w:sz w:val="22"/>
          <w:szCs w:val="22"/>
          <w:lang w:val="pt-BR"/>
        </w:rPr>
        <w:t xml:space="preserve"> com a redação abaixo e renumera o artigo seguinte:</w:t>
      </w:r>
    </w:p>
    <w:p>
      <w:pPr>
        <w:jc w:val="both"/>
        <w:rPr>
          <w:rFonts w:hint="default" w:ascii="Arial" w:hAnsi="Arial" w:cs="Arial"/>
          <w:sz w:val="22"/>
          <w:szCs w:val="22"/>
          <w:lang w:val="pt-BR"/>
        </w:rPr>
      </w:pPr>
    </w:p>
    <w:p>
      <w:pPr>
        <w:ind w:left="1400" w:leftChars="700" w:firstLine="0" w:firstLineChars="0"/>
        <w:jc w:val="both"/>
        <w:rPr>
          <w:rFonts w:hint="default" w:ascii="Arial" w:hAnsi="Arial" w:cs="Arial"/>
          <w:b w:val="0"/>
          <w:bCs w:val="0"/>
          <w:color w:val="auto"/>
          <w:sz w:val="22"/>
          <w:szCs w:val="22"/>
          <w:lang w:val="pt-BR"/>
        </w:rPr>
      </w:pPr>
      <w:r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“Art. </w:t>
      </w:r>
      <w:r>
        <w:rPr>
          <w:rFonts w:hint="default" w:ascii="Arial" w:hAnsi="Arial" w:cs="Arial"/>
          <w:b w:val="0"/>
          <w:bCs w:val="0"/>
          <w:color w:val="auto"/>
          <w:sz w:val="22"/>
          <w:szCs w:val="22"/>
          <w:lang w:val="pt-BR"/>
        </w:rPr>
        <w:t>2º O art. 3º da Lei nº 1.222, de 1993, passa a vigorar com a seguinte redação:</w:t>
      </w:r>
    </w:p>
    <w:p>
      <w:pPr>
        <w:ind w:left="1400" w:leftChars="700" w:firstLine="0" w:firstLineChars="0"/>
        <w:jc w:val="both"/>
        <w:rPr>
          <w:rFonts w:hint="default" w:ascii="Arial" w:hAnsi="Arial" w:cs="Arial"/>
          <w:b w:val="0"/>
          <w:bCs w:val="0"/>
          <w:color w:val="auto"/>
          <w:sz w:val="22"/>
          <w:szCs w:val="22"/>
          <w:lang w:val="pt-BR"/>
        </w:rPr>
      </w:pPr>
    </w:p>
    <w:p>
      <w:pPr>
        <w:ind w:left="1400" w:leftChars="700" w:firstLine="0" w:firstLineChars="0"/>
        <w:jc w:val="both"/>
        <w:rPr>
          <w:rFonts w:hint="default" w:ascii="Arial" w:hAnsi="Arial"/>
          <w:color w:val="auto"/>
          <w:sz w:val="22"/>
          <w:lang w:val="pt-BR"/>
        </w:rPr>
      </w:pPr>
      <w:r>
        <w:rPr>
          <w:rFonts w:hint="default" w:ascii="Arial" w:hAnsi="Arial" w:cs="Arial"/>
          <w:b w:val="0"/>
          <w:bCs w:val="0"/>
          <w:color w:val="auto"/>
          <w:sz w:val="22"/>
          <w:szCs w:val="22"/>
          <w:lang w:val="pt-BR"/>
        </w:rPr>
        <w:t xml:space="preserve">Art. 3º </w:t>
      </w:r>
      <w:r>
        <w:rPr>
          <w:rFonts w:hint="default" w:ascii="Arial" w:hAnsi="Arial"/>
          <w:color w:val="auto"/>
          <w:sz w:val="22"/>
        </w:rPr>
        <w:t>O Executivo Municipal homenageará os pioneiros do futebol</w:t>
      </w:r>
      <w:r>
        <w:rPr>
          <w:rFonts w:hint="default" w:ascii="Arial" w:hAnsi="Arial"/>
          <w:color w:val="auto"/>
          <w:sz w:val="22"/>
          <w:lang w:val="pt-BR"/>
        </w:rPr>
        <w:t xml:space="preserve"> </w:t>
      </w:r>
      <w:r>
        <w:rPr>
          <w:rFonts w:hint="default" w:ascii="Arial" w:hAnsi="Arial"/>
          <w:color w:val="auto"/>
          <w:sz w:val="22"/>
        </w:rPr>
        <w:t xml:space="preserve">pato-branquense, </w:t>
      </w:r>
      <w:r>
        <w:rPr>
          <w:rFonts w:hint="default" w:ascii="Arial" w:hAnsi="Arial"/>
          <w:color w:val="auto"/>
          <w:sz w:val="22"/>
          <w:lang w:val="pt-BR"/>
        </w:rPr>
        <w:t xml:space="preserve">através de </w:t>
      </w:r>
      <w:r>
        <w:rPr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 xml:space="preserve">Memorial instalado </w:t>
      </w:r>
      <w:r>
        <w:rPr>
          <w:rFonts w:hint="default" w:ascii="Arial" w:hAnsi="Arial"/>
          <w:color w:val="auto"/>
          <w:sz w:val="22"/>
        </w:rPr>
        <w:t>no interior das dependências do</w:t>
      </w:r>
      <w:r>
        <w:rPr>
          <w:rFonts w:hint="default" w:ascii="Arial" w:hAnsi="Arial"/>
          <w:color w:val="auto"/>
          <w:sz w:val="22"/>
          <w:lang w:val="pt-BR"/>
        </w:rPr>
        <w:t xml:space="preserve"> </w:t>
      </w:r>
      <w:r>
        <w:rPr>
          <w:rFonts w:hint="default" w:ascii="Arial" w:hAnsi="Arial"/>
          <w:color w:val="auto"/>
          <w:sz w:val="22"/>
        </w:rPr>
        <w:t>Estádio Municipal</w:t>
      </w:r>
      <w:r>
        <w:rPr>
          <w:rFonts w:hint="default" w:ascii="Arial" w:hAnsi="Arial"/>
          <w:color w:val="auto"/>
          <w:sz w:val="22"/>
          <w:lang w:val="pt-BR"/>
        </w:rPr>
        <w:t xml:space="preserve">, </w:t>
      </w:r>
      <w:r>
        <w:rPr>
          <w:rFonts w:hint="default" w:ascii="Arial" w:hAnsi="Arial"/>
          <w:b w:val="0"/>
          <w:bCs w:val="0"/>
          <w:color w:val="auto"/>
          <w:sz w:val="22"/>
          <w:szCs w:val="22"/>
          <w:lang w:val="pt-BR"/>
        </w:rPr>
        <w:t>em homenagem a todos os pioneiros do futebol de Pato Branco, contendo os nomes das famílias que contribuíram para o desenvolvimento do esporte no município. (NR)”</w:t>
      </w:r>
    </w:p>
    <w:bookmarkEnd w:id="0"/>
    <w:p>
      <w:pPr>
        <w:ind w:left="1400" w:leftChars="700" w:firstLine="0" w:firstLineChars="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>
      <w:pPr>
        <w:ind w:left="1400" w:leftChars="700" w:firstLine="0" w:firstLineChars="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>
      <w:pPr>
        <w:jc w:val="both"/>
        <w:rPr>
          <w:rFonts w:hint="default" w:ascii="Arial" w:hAnsi="Arial" w:cs="Arial"/>
          <w:sz w:val="22"/>
          <w:szCs w:val="22"/>
          <w:u w:val="none"/>
          <w:lang w:val="pt-BR"/>
        </w:rPr>
      </w:pPr>
    </w:p>
    <w:p>
      <w:pPr>
        <w:jc w:val="both"/>
        <w:rPr>
          <w:rFonts w:hint="default" w:ascii="Arial" w:hAnsi="Arial" w:cs="Arial"/>
          <w:sz w:val="22"/>
          <w:szCs w:val="22"/>
          <w:u w:val="none"/>
          <w:lang w:val="pt-BR"/>
        </w:rPr>
      </w:pPr>
      <w:r>
        <w:rPr>
          <w:rFonts w:hint="default" w:ascii="Arial" w:hAnsi="Arial" w:cs="Arial"/>
          <w:sz w:val="22"/>
          <w:szCs w:val="22"/>
          <w:u w:val="none"/>
          <w:lang w:val="pt-BR"/>
        </w:rPr>
        <w:t>Pato Branco, 17 de junho de 2021</w:t>
      </w:r>
      <w:r>
        <w:rPr>
          <w:rFonts w:hint="default" w:ascii="Arial" w:hAnsi="Arial" w:cs="Arial"/>
          <w:color w:val="FF0000"/>
          <w:sz w:val="22"/>
          <w:szCs w:val="22"/>
          <w:u w:val="none"/>
          <w:lang w:val="pt-BR"/>
        </w:rPr>
        <w:t>.</w:t>
      </w:r>
    </w:p>
    <w:p>
      <w:pPr>
        <w:jc w:val="both"/>
        <w:rPr>
          <w:rFonts w:hint="default" w:ascii="Arial" w:hAnsi="Arial" w:cs="Arial"/>
          <w:sz w:val="22"/>
          <w:szCs w:val="22"/>
          <w:u w:val="single"/>
          <w:lang w:val="pt-BR"/>
        </w:rPr>
      </w:pPr>
    </w:p>
    <w:p>
      <w:pPr>
        <w:jc w:val="both"/>
        <w:rPr>
          <w:rFonts w:hint="default" w:ascii="Arial" w:hAnsi="Arial" w:cs="Arial"/>
          <w:sz w:val="22"/>
          <w:szCs w:val="22"/>
          <w:u w:val="single"/>
          <w:lang w:val="pt-BR"/>
        </w:rPr>
      </w:pPr>
    </w:p>
    <w:p>
      <w:pPr>
        <w:jc w:val="both"/>
        <w:rPr>
          <w:rFonts w:ascii="Arial" w:hAnsi="Arial" w:cs="Arial"/>
          <w:sz w:val="22"/>
          <w:szCs w:val="22"/>
          <w:u w:val="single"/>
        </w:rPr>
      </w:pPr>
    </w:p>
    <w:p/>
    <w:p>
      <w:pPr>
        <w:spacing w:line="240" w:lineRule="auto"/>
        <w:ind w:left="2124" w:leftChars="0" w:firstLine="708" w:firstLineChars="0"/>
        <w:jc w:val="both"/>
        <w:rPr>
          <w:rFonts w:hint="default"/>
          <w:lang w:val="pt-BR"/>
        </w:rPr>
      </w:pPr>
      <w:r>
        <w:rPr>
          <w:rFonts w:hint="default"/>
          <w:lang w:val="pt-BR"/>
        </w:rPr>
        <w:drawing>
          <wp:inline distT="0" distB="0" distL="114300" distR="114300">
            <wp:extent cx="1160780" cy="785495"/>
            <wp:effectExtent l="0" t="0" r="1270" b="14605"/>
            <wp:docPr id="5" name="Imagem 5" descr="Romulo Fagg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Romulo Faggion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60780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ind w:left="2124" w:leftChars="0" w:firstLine="708" w:firstLineChars="0"/>
        <w:jc w:val="both"/>
        <w:rPr>
          <w:rFonts w:hint="default"/>
          <w:lang w:val="pt-BR"/>
        </w:rPr>
      </w:pPr>
    </w:p>
    <w:p>
      <w:pPr>
        <w:spacing w:line="240" w:lineRule="auto"/>
        <w:ind w:left="0" w:leftChars="0" w:firstLine="0" w:firstLineChars="0"/>
        <w:jc w:val="both"/>
        <w:rPr>
          <w:rFonts w:hint="default" w:ascii="Arial" w:hAnsi="Arial" w:eastAsia="SimSun" w:cs="Arial"/>
          <w:b/>
          <w:bCs/>
          <w:sz w:val="22"/>
          <w:szCs w:val="22"/>
          <w:lang w:val="pt-BR"/>
        </w:rPr>
      </w:pPr>
    </w:p>
    <w:p>
      <w:pPr>
        <w:rPr>
          <w:rFonts w:hint="default" w:ascii="Arial" w:hAnsi="Arial" w:cs="Arial"/>
          <w:b/>
          <w:bCs/>
          <w:sz w:val="24"/>
          <w:szCs w:val="24"/>
          <w:lang w:val="pt-BR"/>
        </w:rPr>
      </w:pPr>
    </w:p>
    <w:p/>
    <w:p/>
    <w:p/>
    <w:p/>
    <w:p>
      <w:pPr>
        <w:rPr>
          <w:rFonts w:hint="default"/>
          <w:lang w:val="pt-BR"/>
        </w:rPr>
      </w:pPr>
      <w:r>
        <w:rPr>
          <w:rFonts w:hint="default"/>
          <w:lang w:val="pt-BR"/>
        </w:rPr>
        <w:drawing>
          <wp:inline distT="0" distB="0" distL="114300" distR="114300">
            <wp:extent cx="5669280" cy="5669280"/>
            <wp:effectExtent l="0" t="0" r="7620" b="7620"/>
            <wp:docPr id="1" name="Imagem 1" descr="WhatsApp Image 2021-06-17 at 16.47.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WhatsApp Image 2021-06-17 at 16.47.3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566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7" w:h="16840"/>
      <w:pgMar w:top="1837" w:right="1276" w:bottom="1418" w:left="1701" w:header="170" w:footer="283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t xml:space="preserve">                                                    </w:t>
    </w:r>
  </w:p>
  <w:p>
    <w:pPr>
      <w:pStyle w:val="5"/>
    </w:pPr>
    <w:r>
      <w:rPr>
        <w:lang w:eastAsia="ko-KR"/>
      </w:rPr>
      <w:drawing>
        <wp:inline distT="0" distB="0" distL="0" distR="0">
          <wp:extent cx="5407025" cy="647065"/>
          <wp:effectExtent l="0" t="0" r="3175" b="635"/>
          <wp:docPr id="2" name="Imagem 1" descr="Vereador Birub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Vereador Biruba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7152" cy="6473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t xml:space="preserve">                                                     </w:t>
    </w:r>
  </w:p>
  <w:p>
    <w:pPr>
      <w:pStyle w:val="4"/>
    </w:pPr>
    <w:r>
      <w:t xml:space="preserve">          </w:t>
    </w:r>
    <w:r>
      <w:rPr>
        <w:lang w:eastAsia="ko-KR"/>
      </w:rPr>
      <w:drawing>
        <wp:inline distT="0" distB="0" distL="0" distR="0">
          <wp:extent cx="3491230" cy="652145"/>
          <wp:effectExtent l="0" t="0" r="13970" b="1460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4719" cy="670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4A58EB"/>
    <w:rsid w:val="174A58EB"/>
    <w:rsid w:val="2FD52D92"/>
    <w:rsid w:val="66AB647E"/>
    <w:rsid w:val="7D53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0"/>
    <w:pPr>
      <w:tabs>
        <w:tab w:val="center" w:pos="4320"/>
        <w:tab w:val="right" w:pos="8640"/>
      </w:tabs>
    </w:pPr>
  </w:style>
  <w:style w:type="paragraph" w:styleId="5">
    <w:name w:val="footer"/>
    <w:basedOn w:val="1"/>
    <w:qFormat/>
    <w:uiPriority w:val="0"/>
    <w:pPr>
      <w:tabs>
        <w:tab w:val="center" w:pos="4320"/>
        <w:tab w:val="right" w:pos="8640"/>
      </w:tabs>
    </w:pPr>
  </w:style>
  <w:style w:type="paragraph" w:styleId="6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Office_11.2.0.10152_F1E327BC-269C-435d-A152-05C5408002CA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2021-06-17T18:42:00Z</dcterms:created>
  <dc:creator>Eliana</dc:creator>
  <cp:lastModifiedBy>As Faggion</cp:lastModifiedBy>
  <dcterms:modified xsi:type="dcterms:W3CDTF">2021-06-18T12:40:51Z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1046-11.2.0.10152</vt:lpwstr>
  </property>
</Properties>
</file>